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8A5D3" w14:textId="77777777" w:rsidR="002B1D2A" w:rsidRPr="007F108C" w:rsidRDefault="002B1D2A" w:rsidP="002B1D2A">
      <w:pPr>
        <w:spacing w:after="114"/>
        <w:ind w:right="7"/>
        <w:jc w:val="center"/>
        <w:rPr>
          <w:rFonts w:asciiTheme="minorHAnsi" w:hAnsiTheme="minorHAnsi" w:cstheme="minorHAnsi"/>
        </w:rPr>
      </w:pPr>
      <w:r w:rsidRPr="007F108C">
        <w:rPr>
          <w:rFonts w:asciiTheme="minorHAnsi" w:hAnsiTheme="minorHAnsi" w:cstheme="minorHAnsi"/>
          <w:b/>
          <w:sz w:val="24"/>
          <w:u w:val="single" w:color="000000"/>
        </w:rPr>
        <w:t>WHERWELL PRIMARY SCHOOL</w:t>
      </w:r>
      <w:r w:rsidRPr="007F108C">
        <w:rPr>
          <w:rFonts w:asciiTheme="minorHAnsi" w:hAnsiTheme="minorHAnsi" w:cstheme="minorHAnsi"/>
          <w:b/>
          <w:sz w:val="24"/>
        </w:rPr>
        <w:t xml:space="preserve"> </w:t>
      </w:r>
    </w:p>
    <w:p w14:paraId="102E976D" w14:textId="77777777" w:rsidR="002B1D2A" w:rsidRPr="007F108C" w:rsidRDefault="002B1D2A" w:rsidP="002B1D2A">
      <w:pPr>
        <w:spacing w:after="54"/>
        <w:ind w:left="4748" w:right="3559" w:hanging="1140"/>
        <w:rPr>
          <w:rFonts w:asciiTheme="minorHAnsi" w:hAnsiTheme="minorHAnsi" w:cstheme="minorHAnsi"/>
        </w:rPr>
      </w:pPr>
      <w:r w:rsidRPr="007F108C">
        <w:rPr>
          <w:rFonts w:asciiTheme="minorHAnsi" w:hAnsiTheme="minorHAnsi" w:cstheme="minorHAnsi"/>
          <w:noProof/>
          <w:lang w:val="en-GB" w:eastAsia="en-GB"/>
        </w:rPr>
        <w:drawing>
          <wp:inline distT="0" distB="0" distL="0" distR="0" wp14:anchorId="78CBAE09" wp14:editId="38E09A90">
            <wp:extent cx="1447800" cy="952500"/>
            <wp:effectExtent l="0" t="0" r="0" b="0"/>
            <wp:docPr id="93" name="Picture 93" descr="A drawing of a ca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93" name="Picture 93" descr="A drawing of a cat&#10;&#10;Description automatically generated with low confidence"/>
                    <pic:cNvPicPr/>
                  </pic:nvPicPr>
                  <pic:blipFill>
                    <a:blip r:embed="rId8"/>
                    <a:stretch>
                      <a:fillRect/>
                    </a:stretch>
                  </pic:blipFill>
                  <pic:spPr>
                    <a:xfrm>
                      <a:off x="0" y="0"/>
                      <a:ext cx="1447800" cy="952500"/>
                    </a:xfrm>
                    <a:prstGeom prst="rect">
                      <a:avLst/>
                    </a:prstGeom>
                  </pic:spPr>
                </pic:pic>
              </a:graphicData>
            </a:graphic>
          </wp:inline>
        </w:drawing>
      </w:r>
      <w:r w:rsidRPr="007F108C">
        <w:rPr>
          <w:rFonts w:asciiTheme="minorHAnsi" w:hAnsiTheme="minorHAnsi" w:cstheme="minorHAnsi"/>
          <w:b/>
          <w:sz w:val="24"/>
        </w:rPr>
        <w:t xml:space="preserve">  </w:t>
      </w:r>
    </w:p>
    <w:p w14:paraId="6673E92B" w14:textId="080F0A90" w:rsidR="002B1D2A" w:rsidRPr="007F108C" w:rsidRDefault="007F108C" w:rsidP="002B1D2A">
      <w:pPr>
        <w:spacing w:after="161"/>
        <w:ind w:left="48"/>
        <w:jc w:val="center"/>
        <w:rPr>
          <w:rFonts w:asciiTheme="minorHAnsi" w:hAnsiTheme="minorHAnsi" w:cstheme="minorHAnsi"/>
          <w:b/>
          <w:sz w:val="24"/>
        </w:rPr>
      </w:pPr>
      <w:r>
        <w:rPr>
          <w:rFonts w:asciiTheme="minorHAnsi" w:hAnsiTheme="minorHAnsi" w:cstheme="minorHAnsi"/>
          <w:b/>
          <w:sz w:val="24"/>
        </w:rPr>
        <w:t>‘Let’s love to learn and thrive together.’</w:t>
      </w:r>
    </w:p>
    <w:tbl>
      <w:tblPr>
        <w:tblW w:w="0" w:type="auto"/>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2372"/>
        <w:gridCol w:w="2343"/>
      </w:tblGrid>
      <w:tr w:rsidR="007F108C" w:rsidRPr="007F108C" w14:paraId="6537D43B" w14:textId="77777777" w:rsidTr="007F108C">
        <w:tc>
          <w:tcPr>
            <w:tcW w:w="2371" w:type="dxa"/>
            <w:shd w:val="clear" w:color="auto" w:fill="auto"/>
          </w:tcPr>
          <w:p w14:paraId="07C4F5C9" w14:textId="77777777" w:rsidR="007F108C" w:rsidRPr="007F108C" w:rsidRDefault="007F108C" w:rsidP="00684A7C">
            <w:pPr>
              <w:pStyle w:val="BodyText"/>
              <w:spacing w:before="10"/>
              <w:jc w:val="center"/>
              <w:rPr>
                <w:rFonts w:asciiTheme="minorHAnsi" w:hAnsiTheme="minorHAnsi" w:cstheme="minorHAnsi"/>
                <w:b/>
                <w:sz w:val="24"/>
              </w:rPr>
            </w:pPr>
            <w:r w:rsidRPr="007F108C">
              <w:rPr>
                <w:rFonts w:asciiTheme="minorHAnsi" w:hAnsiTheme="minorHAnsi" w:cstheme="minorHAnsi"/>
                <w:b/>
                <w:sz w:val="24"/>
              </w:rPr>
              <w:t>Approved by</w:t>
            </w:r>
          </w:p>
        </w:tc>
        <w:tc>
          <w:tcPr>
            <w:tcW w:w="2372" w:type="dxa"/>
            <w:shd w:val="clear" w:color="auto" w:fill="auto"/>
          </w:tcPr>
          <w:p w14:paraId="2A15C75C" w14:textId="77777777" w:rsidR="007F108C" w:rsidRPr="007F108C" w:rsidRDefault="007F108C" w:rsidP="00684A7C">
            <w:pPr>
              <w:pStyle w:val="BodyText"/>
              <w:spacing w:before="10"/>
              <w:jc w:val="center"/>
              <w:rPr>
                <w:rFonts w:asciiTheme="minorHAnsi" w:hAnsiTheme="minorHAnsi" w:cstheme="minorHAnsi"/>
                <w:b/>
                <w:sz w:val="24"/>
              </w:rPr>
            </w:pPr>
            <w:r w:rsidRPr="007F108C">
              <w:rPr>
                <w:rFonts w:asciiTheme="minorHAnsi" w:hAnsiTheme="minorHAnsi" w:cstheme="minorHAnsi"/>
                <w:b/>
                <w:sz w:val="24"/>
              </w:rPr>
              <w:t>Approved on</w:t>
            </w:r>
          </w:p>
        </w:tc>
        <w:tc>
          <w:tcPr>
            <w:tcW w:w="2343" w:type="dxa"/>
            <w:shd w:val="clear" w:color="auto" w:fill="auto"/>
          </w:tcPr>
          <w:p w14:paraId="208DD5C3" w14:textId="77777777" w:rsidR="007F108C" w:rsidRPr="007F108C" w:rsidRDefault="007F108C" w:rsidP="00684A7C">
            <w:pPr>
              <w:pStyle w:val="BodyText"/>
              <w:spacing w:before="10"/>
              <w:jc w:val="center"/>
              <w:rPr>
                <w:rFonts w:asciiTheme="minorHAnsi" w:hAnsiTheme="minorHAnsi" w:cstheme="minorHAnsi"/>
                <w:b/>
                <w:sz w:val="24"/>
              </w:rPr>
            </w:pPr>
            <w:r w:rsidRPr="007F108C">
              <w:rPr>
                <w:rFonts w:asciiTheme="minorHAnsi" w:hAnsiTheme="minorHAnsi" w:cstheme="minorHAnsi"/>
                <w:b/>
                <w:sz w:val="24"/>
              </w:rPr>
              <w:t>Review date</w:t>
            </w:r>
          </w:p>
        </w:tc>
      </w:tr>
      <w:tr w:rsidR="007F108C" w:rsidRPr="007F108C" w14:paraId="5AD732C9" w14:textId="77777777" w:rsidTr="007F108C">
        <w:tc>
          <w:tcPr>
            <w:tcW w:w="2371" w:type="dxa"/>
            <w:shd w:val="clear" w:color="auto" w:fill="auto"/>
          </w:tcPr>
          <w:p w14:paraId="29D5C8C1" w14:textId="53AD0491" w:rsidR="007F108C" w:rsidRPr="007F108C" w:rsidRDefault="007F108C" w:rsidP="00684A7C">
            <w:pPr>
              <w:pStyle w:val="BodyText"/>
              <w:spacing w:before="10"/>
              <w:jc w:val="center"/>
              <w:rPr>
                <w:rFonts w:asciiTheme="minorHAnsi" w:hAnsiTheme="minorHAnsi" w:cstheme="minorHAnsi"/>
                <w:sz w:val="22"/>
                <w:szCs w:val="28"/>
              </w:rPr>
            </w:pPr>
            <w:r w:rsidRPr="007F108C">
              <w:rPr>
                <w:rFonts w:asciiTheme="minorHAnsi" w:hAnsiTheme="minorHAnsi" w:cstheme="minorHAnsi"/>
                <w:sz w:val="22"/>
                <w:szCs w:val="28"/>
              </w:rPr>
              <w:t>Governing Body</w:t>
            </w:r>
          </w:p>
        </w:tc>
        <w:tc>
          <w:tcPr>
            <w:tcW w:w="2372" w:type="dxa"/>
            <w:shd w:val="clear" w:color="auto" w:fill="auto"/>
          </w:tcPr>
          <w:p w14:paraId="09836E7B" w14:textId="650E8AC7" w:rsidR="007F108C" w:rsidRPr="007F108C" w:rsidRDefault="006B34B8" w:rsidP="00684A7C">
            <w:pPr>
              <w:pStyle w:val="BodyText"/>
              <w:spacing w:before="10"/>
              <w:jc w:val="center"/>
              <w:rPr>
                <w:rFonts w:asciiTheme="minorHAnsi" w:hAnsiTheme="minorHAnsi" w:cstheme="minorHAnsi"/>
                <w:sz w:val="22"/>
                <w:szCs w:val="28"/>
              </w:rPr>
            </w:pPr>
            <w:r>
              <w:rPr>
                <w:rFonts w:asciiTheme="minorHAnsi" w:hAnsiTheme="minorHAnsi" w:cstheme="minorHAnsi"/>
                <w:sz w:val="22"/>
                <w:szCs w:val="28"/>
              </w:rPr>
              <w:t>November 2025</w:t>
            </w:r>
          </w:p>
        </w:tc>
        <w:tc>
          <w:tcPr>
            <w:tcW w:w="2343" w:type="dxa"/>
            <w:shd w:val="clear" w:color="auto" w:fill="auto"/>
          </w:tcPr>
          <w:p w14:paraId="12321A69" w14:textId="74D3F42F" w:rsidR="007F108C" w:rsidRPr="007F108C" w:rsidRDefault="008C39F9" w:rsidP="00684A7C">
            <w:pPr>
              <w:pStyle w:val="BodyText"/>
              <w:spacing w:before="10"/>
              <w:jc w:val="center"/>
              <w:rPr>
                <w:rFonts w:asciiTheme="minorHAnsi" w:hAnsiTheme="minorHAnsi" w:cstheme="minorHAnsi"/>
                <w:sz w:val="22"/>
                <w:szCs w:val="28"/>
              </w:rPr>
            </w:pPr>
            <w:r>
              <w:rPr>
                <w:rFonts w:asciiTheme="minorHAnsi" w:hAnsiTheme="minorHAnsi" w:cstheme="minorHAnsi"/>
                <w:sz w:val="22"/>
                <w:szCs w:val="28"/>
              </w:rPr>
              <w:t>November 2027</w:t>
            </w:r>
            <w:bookmarkStart w:id="0" w:name="_GoBack"/>
            <w:bookmarkEnd w:id="0"/>
          </w:p>
        </w:tc>
      </w:tr>
      <w:tr w:rsidR="007F108C" w:rsidRPr="007F108C" w14:paraId="3ED71376" w14:textId="77777777" w:rsidTr="007F108C">
        <w:tc>
          <w:tcPr>
            <w:tcW w:w="2371" w:type="dxa"/>
            <w:shd w:val="clear" w:color="auto" w:fill="auto"/>
          </w:tcPr>
          <w:p w14:paraId="0CC4227D" w14:textId="71B57017" w:rsidR="007F108C" w:rsidRPr="007F108C" w:rsidRDefault="007F108C" w:rsidP="00684A7C">
            <w:pPr>
              <w:pStyle w:val="BodyText"/>
              <w:spacing w:before="10"/>
              <w:jc w:val="center"/>
              <w:rPr>
                <w:rFonts w:asciiTheme="minorHAnsi" w:hAnsiTheme="minorHAnsi" w:cstheme="minorHAnsi"/>
              </w:rPr>
            </w:pPr>
          </w:p>
        </w:tc>
        <w:tc>
          <w:tcPr>
            <w:tcW w:w="2372" w:type="dxa"/>
            <w:shd w:val="clear" w:color="auto" w:fill="auto"/>
          </w:tcPr>
          <w:p w14:paraId="5B6BC43D" w14:textId="3FE28FDA" w:rsidR="007F108C" w:rsidRPr="007F108C" w:rsidRDefault="007F108C" w:rsidP="00684A7C">
            <w:pPr>
              <w:pStyle w:val="BodyText"/>
              <w:spacing w:before="10"/>
              <w:jc w:val="center"/>
              <w:rPr>
                <w:rFonts w:asciiTheme="minorHAnsi" w:hAnsiTheme="minorHAnsi" w:cstheme="minorHAnsi"/>
              </w:rPr>
            </w:pPr>
          </w:p>
        </w:tc>
        <w:tc>
          <w:tcPr>
            <w:tcW w:w="2343" w:type="dxa"/>
            <w:shd w:val="clear" w:color="auto" w:fill="auto"/>
          </w:tcPr>
          <w:p w14:paraId="50544627" w14:textId="769EA9BC" w:rsidR="007F108C" w:rsidRPr="007F108C" w:rsidRDefault="007F108C" w:rsidP="00684A7C">
            <w:pPr>
              <w:pStyle w:val="BodyText"/>
              <w:spacing w:before="10"/>
              <w:jc w:val="center"/>
              <w:rPr>
                <w:rFonts w:asciiTheme="minorHAnsi" w:hAnsiTheme="minorHAnsi" w:cstheme="minorHAnsi"/>
              </w:rPr>
            </w:pPr>
          </w:p>
        </w:tc>
      </w:tr>
    </w:tbl>
    <w:p w14:paraId="5C127C25" w14:textId="77777777" w:rsidR="002B1D2A" w:rsidRPr="007F108C" w:rsidRDefault="002B1D2A" w:rsidP="002B1D2A">
      <w:pPr>
        <w:spacing w:after="161"/>
        <w:ind w:left="48"/>
        <w:jc w:val="center"/>
        <w:rPr>
          <w:rFonts w:asciiTheme="minorHAnsi" w:hAnsiTheme="minorHAnsi" w:cstheme="minorHAnsi"/>
        </w:rPr>
      </w:pPr>
      <w:r w:rsidRPr="007F108C">
        <w:rPr>
          <w:rFonts w:asciiTheme="minorHAnsi" w:hAnsiTheme="minorHAnsi" w:cstheme="minorHAnsi"/>
          <w:b/>
          <w:sz w:val="24"/>
        </w:rPr>
        <w:t xml:space="preserve"> </w:t>
      </w:r>
    </w:p>
    <w:p w14:paraId="072718B7" w14:textId="159DC05C" w:rsidR="00DC4C0F" w:rsidRPr="007F108C" w:rsidRDefault="007B1610" w:rsidP="002B1D2A">
      <w:pPr>
        <w:pStyle w:val="3Policytitle"/>
        <w:jc w:val="center"/>
        <w:rPr>
          <w:rFonts w:asciiTheme="minorHAnsi" w:hAnsiTheme="minorHAnsi" w:cstheme="minorHAnsi"/>
          <w:sz w:val="48"/>
          <w:szCs w:val="48"/>
        </w:rPr>
      </w:pPr>
      <w:r>
        <w:rPr>
          <w:rFonts w:asciiTheme="minorHAnsi" w:hAnsiTheme="minorHAnsi" w:cstheme="minorHAnsi"/>
          <w:sz w:val="48"/>
          <w:szCs w:val="48"/>
        </w:rPr>
        <w:t>U</w:t>
      </w:r>
      <w:r w:rsidR="005C4546" w:rsidRPr="007F108C">
        <w:rPr>
          <w:rFonts w:asciiTheme="minorHAnsi" w:hAnsiTheme="minorHAnsi" w:cstheme="minorHAnsi"/>
          <w:sz w:val="48"/>
          <w:szCs w:val="48"/>
        </w:rPr>
        <w:t>niform policy</w:t>
      </w:r>
    </w:p>
    <w:p w14:paraId="50557D57" w14:textId="77777777" w:rsidR="0072620F" w:rsidRPr="007F108C" w:rsidRDefault="0072620F" w:rsidP="00DD2464">
      <w:pPr>
        <w:rPr>
          <w:rFonts w:asciiTheme="minorHAnsi" w:hAnsiTheme="minorHAnsi" w:cstheme="minorHAnsi"/>
          <w:sz w:val="22"/>
          <w:szCs w:val="28"/>
        </w:rPr>
      </w:pPr>
      <w:r w:rsidRPr="007F108C">
        <w:rPr>
          <w:rFonts w:asciiTheme="minorHAnsi" w:hAnsiTheme="minorHAnsi" w:cstheme="minorHAnsi"/>
          <w:b/>
          <w:sz w:val="32"/>
          <w:szCs w:val="32"/>
        </w:rPr>
        <w:t>Contents</w:t>
      </w:r>
    </w:p>
    <w:p w14:paraId="7AB641E1" w14:textId="08224468" w:rsidR="00D41F2F" w:rsidRPr="007F108C" w:rsidRDefault="00E763E4">
      <w:pPr>
        <w:pStyle w:val="TOC1"/>
        <w:tabs>
          <w:tab w:val="right" w:leader="dot" w:pos="9736"/>
        </w:tabs>
        <w:rPr>
          <w:rFonts w:asciiTheme="minorHAnsi" w:eastAsiaTheme="minorEastAsia" w:hAnsiTheme="minorHAnsi" w:cstheme="minorHAnsi"/>
          <w:noProof/>
          <w:sz w:val="24"/>
          <w:lang w:val="en-GB" w:eastAsia="en-GB"/>
        </w:rPr>
      </w:pPr>
      <w:r w:rsidRPr="007F108C">
        <w:rPr>
          <w:rFonts w:asciiTheme="minorHAnsi" w:hAnsiTheme="minorHAnsi" w:cstheme="minorHAnsi"/>
          <w:bCs/>
          <w:noProof/>
          <w:sz w:val="22"/>
          <w:szCs w:val="22"/>
        </w:rPr>
        <w:fldChar w:fldCharType="begin"/>
      </w:r>
      <w:r w:rsidRPr="007F108C">
        <w:rPr>
          <w:rFonts w:asciiTheme="minorHAnsi" w:hAnsiTheme="minorHAnsi" w:cstheme="minorHAnsi"/>
          <w:bCs/>
          <w:noProof/>
          <w:sz w:val="22"/>
          <w:szCs w:val="22"/>
        </w:rPr>
        <w:instrText xml:space="preserve"> TOC \o "1-3" \h \z \u </w:instrText>
      </w:r>
      <w:r w:rsidRPr="007F108C">
        <w:rPr>
          <w:rFonts w:asciiTheme="minorHAnsi" w:hAnsiTheme="minorHAnsi" w:cstheme="minorHAnsi"/>
          <w:bCs/>
          <w:noProof/>
          <w:sz w:val="22"/>
          <w:szCs w:val="22"/>
        </w:rPr>
        <w:fldChar w:fldCharType="separate"/>
      </w:r>
      <w:hyperlink w:anchor="_Toc92367326" w:history="1">
        <w:r w:rsidR="00D41F2F" w:rsidRPr="007F108C">
          <w:rPr>
            <w:rStyle w:val="Hyperlink"/>
            <w:rFonts w:asciiTheme="minorHAnsi" w:hAnsiTheme="minorHAnsi" w:cstheme="minorHAnsi"/>
            <w:noProof/>
            <w:sz w:val="22"/>
            <w:szCs w:val="28"/>
          </w:rPr>
          <w:t>1. Aims</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_Toc92367326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1</w:t>
        </w:r>
        <w:r w:rsidR="00D41F2F" w:rsidRPr="007F108C">
          <w:rPr>
            <w:rFonts w:asciiTheme="minorHAnsi" w:hAnsiTheme="minorHAnsi" w:cstheme="minorHAnsi"/>
            <w:noProof/>
            <w:webHidden/>
            <w:sz w:val="22"/>
            <w:szCs w:val="28"/>
          </w:rPr>
          <w:fldChar w:fldCharType="end"/>
        </w:r>
      </w:hyperlink>
    </w:p>
    <w:p w14:paraId="3D0A4C53" w14:textId="74DA3C90"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27" w:history="1">
        <w:r w:rsidR="00D41F2F" w:rsidRPr="007F108C">
          <w:rPr>
            <w:rStyle w:val="Hyperlink"/>
            <w:rFonts w:asciiTheme="minorHAnsi" w:hAnsiTheme="minorHAnsi" w:cstheme="minorHAnsi"/>
            <w:noProof/>
            <w:sz w:val="22"/>
            <w:szCs w:val="28"/>
          </w:rPr>
          <w:t>2. Our school’s legal duties under the Equality Act 2010</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_Toc92367327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2</w:t>
        </w:r>
        <w:r w:rsidR="00D41F2F" w:rsidRPr="007F108C">
          <w:rPr>
            <w:rFonts w:asciiTheme="minorHAnsi" w:hAnsiTheme="minorHAnsi" w:cstheme="minorHAnsi"/>
            <w:noProof/>
            <w:webHidden/>
            <w:sz w:val="22"/>
            <w:szCs w:val="28"/>
          </w:rPr>
          <w:fldChar w:fldCharType="end"/>
        </w:r>
      </w:hyperlink>
    </w:p>
    <w:p w14:paraId="4F1EE218" w14:textId="3781B9FA"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28" w:history="1">
        <w:r w:rsidR="00D41F2F" w:rsidRPr="007F108C">
          <w:rPr>
            <w:rStyle w:val="Hyperlink"/>
            <w:rFonts w:asciiTheme="minorHAnsi" w:hAnsiTheme="minorHAnsi" w:cstheme="minorHAnsi"/>
            <w:noProof/>
            <w:sz w:val="22"/>
            <w:szCs w:val="28"/>
          </w:rPr>
          <w:t>3. Limiting the cost of school uniform</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_Toc92367328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2</w:t>
        </w:r>
        <w:r w:rsidR="00D41F2F" w:rsidRPr="007F108C">
          <w:rPr>
            <w:rFonts w:asciiTheme="minorHAnsi" w:hAnsiTheme="minorHAnsi" w:cstheme="minorHAnsi"/>
            <w:noProof/>
            <w:webHidden/>
            <w:sz w:val="22"/>
            <w:szCs w:val="28"/>
          </w:rPr>
          <w:fldChar w:fldCharType="end"/>
        </w:r>
      </w:hyperlink>
    </w:p>
    <w:p w14:paraId="6ED499AB" w14:textId="5651EF57"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29" w:history="1">
        <w:r w:rsidR="00D41F2F" w:rsidRPr="007F108C">
          <w:rPr>
            <w:rStyle w:val="Hyperlink"/>
            <w:rFonts w:asciiTheme="minorHAnsi" w:hAnsiTheme="minorHAnsi" w:cstheme="minorHAnsi"/>
            <w:noProof/>
            <w:sz w:val="22"/>
            <w:szCs w:val="28"/>
          </w:rPr>
          <w:t>4. Expectations for school uniform</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_Toc92367329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3</w:t>
        </w:r>
        <w:r w:rsidR="00D41F2F" w:rsidRPr="007F108C">
          <w:rPr>
            <w:rFonts w:asciiTheme="minorHAnsi" w:hAnsiTheme="minorHAnsi" w:cstheme="minorHAnsi"/>
            <w:noProof/>
            <w:webHidden/>
            <w:sz w:val="22"/>
            <w:szCs w:val="28"/>
          </w:rPr>
          <w:fldChar w:fldCharType="end"/>
        </w:r>
      </w:hyperlink>
    </w:p>
    <w:p w14:paraId="6D1824FD" w14:textId="624F2A71"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30" w:history="1">
        <w:r w:rsidR="00D41F2F" w:rsidRPr="007F108C">
          <w:rPr>
            <w:rStyle w:val="Hyperlink"/>
            <w:rFonts w:asciiTheme="minorHAnsi" w:hAnsiTheme="minorHAnsi" w:cstheme="minorHAnsi"/>
            <w:noProof/>
            <w:sz w:val="22"/>
            <w:szCs w:val="28"/>
          </w:rPr>
          <w:t>5. Expectations for our school community</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_Toc92367330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3</w:t>
        </w:r>
        <w:r w:rsidR="00D41F2F" w:rsidRPr="007F108C">
          <w:rPr>
            <w:rFonts w:asciiTheme="minorHAnsi" w:hAnsiTheme="minorHAnsi" w:cstheme="minorHAnsi"/>
            <w:noProof/>
            <w:webHidden/>
            <w:sz w:val="22"/>
            <w:szCs w:val="28"/>
          </w:rPr>
          <w:fldChar w:fldCharType="end"/>
        </w:r>
      </w:hyperlink>
    </w:p>
    <w:p w14:paraId="524FDF17" w14:textId="5DCB6598"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31" w:history="1">
        <w:r w:rsidR="00D41F2F" w:rsidRPr="007F108C">
          <w:rPr>
            <w:rStyle w:val="Hyperlink"/>
            <w:rFonts w:asciiTheme="minorHAnsi" w:hAnsiTheme="minorHAnsi" w:cstheme="minorHAnsi"/>
            <w:noProof/>
            <w:sz w:val="22"/>
            <w:szCs w:val="28"/>
          </w:rPr>
          <w:t>6. Monitoring arrangements</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_Toc92367331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4</w:t>
        </w:r>
        <w:r w:rsidR="00D41F2F" w:rsidRPr="007F108C">
          <w:rPr>
            <w:rFonts w:asciiTheme="minorHAnsi" w:hAnsiTheme="minorHAnsi" w:cstheme="minorHAnsi"/>
            <w:noProof/>
            <w:webHidden/>
            <w:sz w:val="22"/>
            <w:szCs w:val="28"/>
          </w:rPr>
          <w:fldChar w:fldCharType="end"/>
        </w:r>
      </w:hyperlink>
    </w:p>
    <w:p w14:paraId="5D2E65D2" w14:textId="6E516B45" w:rsidR="00D41F2F" w:rsidRPr="007F108C" w:rsidRDefault="008C39F9">
      <w:pPr>
        <w:pStyle w:val="TOC1"/>
        <w:tabs>
          <w:tab w:val="right" w:leader="dot" w:pos="9736"/>
        </w:tabs>
        <w:rPr>
          <w:rFonts w:asciiTheme="minorHAnsi" w:eastAsiaTheme="minorEastAsia" w:hAnsiTheme="minorHAnsi" w:cstheme="minorHAnsi"/>
          <w:noProof/>
          <w:sz w:val="24"/>
          <w:lang w:val="en-GB" w:eastAsia="en-GB"/>
        </w:rPr>
      </w:pPr>
      <w:hyperlink w:anchor="_Toc92367332" w:history="1">
        <w:r w:rsidR="00D41F2F" w:rsidRPr="007F108C">
          <w:rPr>
            <w:rStyle w:val="Hyperlink"/>
            <w:rFonts w:asciiTheme="minorHAnsi" w:hAnsiTheme="minorHAnsi" w:cstheme="minorHAnsi"/>
            <w:noProof/>
            <w:sz w:val="22"/>
            <w:szCs w:val="28"/>
          </w:rPr>
          <w:t>7. Links to other policies</w:t>
        </w:r>
        <w:r w:rsidR="00D41F2F" w:rsidRPr="007F108C">
          <w:rPr>
            <w:rFonts w:asciiTheme="minorHAnsi" w:hAnsiTheme="minorHAnsi" w:cstheme="minorHAnsi"/>
            <w:noProof/>
            <w:webHidden/>
            <w:sz w:val="22"/>
            <w:szCs w:val="28"/>
          </w:rPr>
          <w:tab/>
        </w:r>
        <w:r w:rsidR="00D41F2F" w:rsidRPr="007F108C">
          <w:rPr>
            <w:rFonts w:asciiTheme="minorHAnsi" w:hAnsiTheme="minorHAnsi" w:cstheme="minorHAnsi"/>
            <w:noProof/>
            <w:webHidden/>
            <w:sz w:val="22"/>
            <w:szCs w:val="28"/>
          </w:rPr>
          <w:fldChar w:fldCharType="begin"/>
        </w:r>
        <w:r w:rsidR="00D41F2F" w:rsidRPr="007F108C">
          <w:rPr>
            <w:rFonts w:asciiTheme="minorHAnsi" w:hAnsiTheme="minorHAnsi" w:cstheme="minorHAnsi"/>
            <w:noProof/>
            <w:webHidden/>
            <w:sz w:val="22"/>
            <w:szCs w:val="28"/>
          </w:rPr>
          <w:instrText xml:space="preserve"> PAGEREF _Toc92367332 \h </w:instrText>
        </w:r>
        <w:r w:rsidR="00D41F2F" w:rsidRPr="007F108C">
          <w:rPr>
            <w:rFonts w:asciiTheme="minorHAnsi" w:hAnsiTheme="minorHAnsi" w:cstheme="minorHAnsi"/>
            <w:noProof/>
            <w:webHidden/>
            <w:sz w:val="22"/>
            <w:szCs w:val="28"/>
          </w:rPr>
        </w:r>
        <w:r w:rsidR="00D41F2F" w:rsidRPr="007F108C">
          <w:rPr>
            <w:rFonts w:asciiTheme="minorHAnsi" w:hAnsiTheme="minorHAnsi" w:cstheme="minorHAnsi"/>
            <w:noProof/>
            <w:webHidden/>
            <w:sz w:val="22"/>
            <w:szCs w:val="28"/>
          </w:rPr>
          <w:fldChar w:fldCharType="separate"/>
        </w:r>
        <w:r w:rsidR="00D24712" w:rsidRPr="007F108C">
          <w:rPr>
            <w:rFonts w:asciiTheme="minorHAnsi" w:hAnsiTheme="minorHAnsi" w:cstheme="minorHAnsi"/>
            <w:noProof/>
            <w:webHidden/>
            <w:sz w:val="22"/>
            <w:szCs w:val="28"/>
          </w:rPr>
          <w:t>5</w:t>
        </w:r>
        <w:r w:rsidR="00D41F2F" w:rsidRPr="007F108C">
          <w:rPr>
            <w:rFonts w:asciiTheme="minorHAnsi" w:hAnsiTheme="minorHAnsi" w:cstheme="minorHAnsi"/>
            <w:noProof/>
            <w:webHidden/>
            <w:sz w:val="22"/>
            <w:szCs w:val="28"/>
          </w:rPr>
          <w:fldChar w:fldCharType="end"/>
        </w:r>
      </w:hyperlink>
    </w:p>
    <w:p w14:paraId="58051BC7" w14:textId="77777777" w:rsidR="008A1325" w:rsidRPr="007F108C" w:rsidRDefault="00E763E4" w:rsidP="00D41F2F">
      <w:pPr>
        <w:pStyle w:val="TOC1"/>
        <w:tabs>
          <w:tab w:val="right" w:leader="dot" w:pos="9736"/>
        </w:tabs>
        <w:rPr>
          <w:rFonts w:asciiTheme="minorHAnsi" w:hAnsiTheme="minorHAnsi" w:cstheme="minorHAnsi"/>
          <w:sz w:val="22"/>
          <w:szCs w:val="28"/>
        </w:rPr>
      </w:pPr>
      <w:r w:rsidRPr="007F108C">
        <w:rPr>
          <w:rFonts w:asciiTheme="minorHAnsi" w:hAnsiTheme="minorHAnsi" w:cstheme="minorHAnsi"/>
          <w:noProof/>
          <w:sz w:val="22"/>
          <w:szCs w:val="22"/>
        </w:rPr>
        <w:fldChar w:fldCharType="end"/>
      </w:r>
      <w:r w:rsidR="008A1325" w:rsidRPr="007F108C">
        <w:rPr>
          <w:rFonts w:asciiTheme="minorHAnsi" w:hAnsiTheme="minorHAnsi" w:cstheme="minorHAnsi"/>
          <w:sz w:val="22"/>
          <w:szCs w:val="28"/>
        </w:rPr>
        <w:t xml:space="preserve"> </w:t>
      </w:r>
    </w:p>
    <w:p w14:paraId="5707901C" w14:textId="77777777" w:rsidR="0072620F" w:rsidRPr="007F108C" w:rsidRDefault="00D8137B" w:rsidP="00DC4C0F">
      <w:pPr>
        <w:pStyle w:val="1bodycopy10pt"/>
        <w:rPr>
          <w:rFonts w:asciiTheme="minorHAnsi" w:hAnsiTheme="minorHAnsi" w:cstheme="minorHAnsi"/>
          <w:noProof/>
          <w:sz w:val="22"/>
          <w:szCs w:val="22"/>
        </w:rPr>
      </w:pPr>
      <w:r w:rsidRPr="007F108C">
        <w:rPr>
          <w:rFonts w:asciiTheme="minorHAnsi" w:hAnsiTheme="minorHAnsi" w:cstheme="minorHAnsi"/>
          <w:noProof/>
          <w:sz w:val="22"/>
          <w:szCs w:val="28"/>
          <w:lang w:val="en-GB" w:eastAsia="en-GB"/>
        </w:rPr>
        <mc:AlternateContent>
          <mc:Choice Requires="wps">
            <w:drawing>
              <wp:anchor distT="4294967289" distB="4294967289" distL="114300" distR="114300" simplePos="0" relativeHeight="251657728" behindDoc="0" locked="0" layoutInCell="1" allowOverlap="1" wp14:anchorId="4C5767A5" wp14:editId="502FF497">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4598D9"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14:paraId="583074D0" w14:textId="77777777" w:rsidR="002E16E7" w:rsidRPr="007F108C" w:rsidRDefault="00740AC8" w:rsidP="00512916">
      <w:pPr>
        <w:pStyle w:val="Heading1"/>
        <w:rPr>
          <w:rFonts w:asciiTheme="minorHAnsi" w:hAnsiTheme="minorHAnsi" w:cstheme="minorHAnsi"/>
          <w:color w:val="auto"/>
          <w:sz w:val="32"/>
          <w:szCs w:val="40"/>
        </w:rPr>
      </w:pPr>
      <w:bookmarkStart w:id="1" w:name="_Toc92367326"/>
      <w:r w:rsidRPr="007F108C">
        <w:rPr>
          <w:rFonts w:asciiTheme="minorHAnsi" w:hAnsiTheme="minorHAnsi" w:cstheme="minorHAnsi"/>
          <w:color w:val="auto"/>
          <w:sz w:val="32"/>
          <w:szCs w:val="40"/>
        </w:rPr>
        <w:t xml:space="preserve">1. </w:t>
      </w:r>
      <w:r w:rsidR="005C4546" w:rsidRPr="007F108C">
        <w:rPr>
          <w:rFonts w:asciiTheme="minorHAnsi" w:hAnsiTheme="minorHAnsi" w:cstheme="minorHAnsi"/>
          <w:color w:val="auto"/>
          <w:sz w:val="32"/>
          <w:szCs w:val="40"/>
        </w:rPr>
        <w:t>Aims</w:t>
      </w:r>
      <w:bookmarkEnd w:id="1"/>
    </w:p>
    <w:p w14:paraId="55FE25F4" w14:textId="77777777" w:rsidR="00740AC8" w:rsidRPr="007F108C" w:rsidRDefault="006A5D0A" w:rsidP="00740AC8">
      <w:pPr>
        <w:pStyle w:val="1bodycopy10pt"/>
        <w:rPr>
          <w:rFonts w:asciiTheme="minorHAnsi" w:hAnsiTheme="minorHAnsi" w:cstheme="minorHAnsi"/>
          <w:sz w:val="22"/>
          <w:szCs w:val="28"/>
        </w:rPr>
      </w:pPr>
      <w:r w:rsidRPr="007F108C">
        <w:rPr>
          <w:rFonts w:asciiTheme="minorHAnsi" w:hAnsiTheme="minorHAnsi" w:cstheme="minorHAnsi"/>
          <w:sz w:val="22"/>
          <w:szCs w:val="28"/>
        </w:rPr>
        <w:t xml:space="preserve">This policy aims to: </w:t>
      </w:r>
    </w:p>
    <w:p w14:paraId="1202EC0B" w14:textId="77777777" w:rsidR="006A5D0A" w:rsidRPr="007F108C" w:rsidRDefault="006A5D0A"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Set out our approach to </w:t>
      </w:r>
      <w:r w:rsidR="00693A77" w:rsidRPr="007F108C">
        <w:rPr>
          <w:rFonts w:asciiTheme="minorHAnsi" w:hAnsiTheme="minorHAnsi" w:cstheme="minorHAnsi"/>
          <w:sz w:val="22"/>
          <w:szCs w:val="22"/>
        </w:rPr>
        <w:t>requiring</w:t>
      </w:r>
      <w:r w:rsidRPr="007F108C">
        <w:rPr>
          <w:rFonts w:asciiTheme="minorHAnsi" w:hAnsiTheme="minorHAnsi" w:cstheme="minorHAnsi"/>
          <w:sz w:val="22"/>
          <w:szCs w:val="22"/>
        </w:rPr>
        <w:t xml:space="preserve"> a uniform that is of reasonable cost and offers the b</w:t>
      </w:r>
      <w:r w:rsidR="002831CD" w:rsidRPr="007F108C">
        <w:rPr>
          <w:rFonts w:asciiTheme="minorHAnsi" w:hAnsiTheme="minorHAnsi" w:cstheme="minorHAnsi"/>
          <w:sz w:val="22"/>
          <w:szCs w:val="22"/>
        </w:rPr>
        <w:t xml:space="preserve">est value for money for parents and </w:t>
      </w:r>
      <w:r w:rsidRPr="007F108C">
        <w:rPr>
          <w:rFonts w:asciiTheme="minorHAnsi" w:hAnsiTheme="minorHAnsi" w:cstheme="minorHAnsi"/>
          <w:sz w:val="22"/>
          <w:szCs w:val="22"/>
        </w:rPr>
        <w:t>carers</w:t>
      </w:r>
    </w:p>
    <w:p w14:paraId="152612C7" w14:textId="77777777" w:rsidR="006A5D0A" w:rsidRPr="007F108C" w:rsidRDefault="006A5D0A"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Explain how we will avoid discrimination </w:t>
      </w:r>
      <w:r w:rsidR="00693A77" w:rsidRPr="007F108C">
        <w:rPr>
          <w:rFonts w:asciiTheme="minorHAnsi" w:hAnsiTheme="minorHAnsi" w:cstheme="minorHAnsi"/>
          <w:sz w:val="22"/>
          <w:szCs w:val="22"/>
        </w:rPr>
        <w:t xml:space="preserve">in line with our legal duties under the Equality Act 2010 </w:t>
      </w:r>
    </w:p>
    <w:p w14:paraId="70AB1948" w14:textId="77777777" w:rsidR="006A5D0A" w:rsidRPr="007F108C" w:rsidRDefault="00693A77"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Clarify our expectations for school uniform </w:t>
      </w:r>
    </w:p>
    <w:p w14:paraId="6EF5D9D0" w14:textId="6F992783" w:rsidR="002B1D2A" w:rsidRPr="007F108C" w:rsidRDefault="002B1D2A">
      <w:pPr>
        <w:spacing w:after="0"/>
        <w:rPr>
          <w:rFonts w:asciiTheme="minorHAnsi" w:hAnsiTheme="minorHAnsi" w:cstheme="minorHAnsi"/>
          <w:sz w:val="22"/>
          <w:szCs w:val="28"/>
        </w:rPr>
      </w:pPr>
      <w:r w:rsidRPr="007F108C">
        <w:rPr>
          <w:rFonts w:asciiTheme="minorHAnsi" w:hAnsiTheme="minorHAnsi" w:cstheme="minorHAnsi"/>
          <w:sz w:val="22"/>
          <w:szCs w:val="28"/>
        </w:rPr>
        <w:br w:type="page"/>
      </w:r>
    </w:p>
    <w:p w14:paraId="618DBC15" w14:textId="77777777" w:rsidR="00EF631F" w:rsidRPr="007F108C" w:rsidRDefault="00EF631F" w:rsidP="00740AC8">
      <w:pPr>
        <w:pStyle w:val="1bodycopy10pt"/>
        <w:rPr>
          <w:rFonts w:asciiTheme="minorHAnsi" w:hAnsiTheme="minorHAnsi" w:cstheme="minorHAnsi"/>
          <w:sz w:val="22"/>
          <w:szCs w:val="28"/>
        </w:rPr>
      </w:pPr>
    </w:p>
    <w:p w14:paraId="68B1E7BD" w14:textId="77777777" w:rsidR="008515C1" w:rsidRPr="007F108C" w:rsidRDefault="00AD3666" w:rsidP="009A267F">
      <w:pPr>
        <w:pStyle w:val="Heading1"/>
        <w:rPr>
          <w:rFonts w:asciiTheme="minorHAnsi" w:hAnsiTheme="minorHAnsi" w:cstheme="minorHAnsi"/>
          <w:color w:val="auto"/>
          <w:sz w:val="32"/>
          <w:szCs w:val="40"/>
        </w:rPr>
      </w:pPr>
      <w:bookmarkStart w:id="2" w:name="_Toc92367327"/>
      <w:r w:rsidRPr="007F108C">
        <w:rPr>
          <w:rFonts w:asciiTheme="minorHAnsi" w:hAnsiTheme="minorHAnsi" w:cstheme="minorHAnsi"/>
          <w:color w:val="auto"/>
          <w:sz w:val="32"/>
          <w:szCs w:val="40"/>
        </w:rPr>
        <w:t>2</w:t>
      </w:r>
      <w:r w:rsidR="009A267F" w:rsidRPr="007F108C">
        <w:rPr>
          <w:rFonts w:asciiTheme="minorHAnsi" w:hAnsiTheme="minorHAnsi" w:cstheme="minorHAnsi"/>
          <w:color w:val="auto"/>
          <w:sz w:val="32"/>
          <w:szCs w:val="40"/>
        </w:rPr>
        <w:t xml:space="preserve">. </w:t>
      </w:r>
      <w:r w:rsidR="008A1325" w:rsidRPr="007F108C">
        <w:rPr>
          <w:rFonts w:asciiTheme="minorHAnsi" w:hAnsiTheme="minorHAnsi" w:cstheme="minorHAnsi"/>
          <w:color w:val="auto"/>
          <w:sz w:val="32"/>
          <w:szCs w:val="40"/>
        </w:rPr>
        <w:t>Our school’s legal d</w:t>
      </w:r>
      <w:r w:rsidR="00960F82" w:rsidRPr="007F108C">
        <w:rPr>
          <w:rFonts w:asciiTheme="minorHAnsi" w:hAnsiTheme="minorHAnsi" w:cstheme="minorHAnsi"/>
          <w:color w:val="auto"/>
          <w:sz w:val="32"/>
          <w:szCs w:val="40"/>
        </w:rPr>
        <w:t>uties under the Equality Act 2010</w:t>
      </w:r>
      <w:bookmarkEnd w:id="2"/>
    </w:p>
    <w:p w14:paraId="0C141C26" w14:textId="77777777" w:rsidR="00CD2BC6" w:rsidRPr="007F108C" w:rsidRDefault="00960F82" w:rsidP="00960F82">
      <w:pPr>
        <w:rPr>
          <w:rFonts w:asciiTheme="minorHAnsi" w:hAnsiTheme="minorHAnsi" w:cstheme="minorHAnsi"/>
          <w:sz w:val="22"/>
          <w:szCs w:val="28"/>
        </w:rPr>
      </w:pPr>
      <w:r w:rsidRPr="007F108C">
        <w:rPr>
          <w:rFonts w:asciiTheme="minorHAnsi" w:hAnsiTheme="minorHAnsi" w:cstheme="minorHAnsi"/>
          <w:sz w:val="22"/>
          <w:szCs w:val="28"/>
        </w:rPr>
        <w:t xml:space="preserve">The </w:t>
      </w:r>
      <w:hyperlink r:id="rId9" w:history="1">
        <w:r w:rsidRPr="007F108C">
          <w:rPr>
            <w:rStyle w:val="Hyperlink"/>
            <w:rFonts w:asciiTheme="minorHAnsi" w:hAnsiTheme="minorHAnsi" w:cstheme="minorHAnsi"/>
            <w:sz w:val="22"/>
            <w:szCs w:val="28"/>
          </w:rPr>
          <w:t>Equality Act 2010</w:t>
        </w:r>
      </w:hyperlink>
      <w:r w:rsidRPr="007F108C">
        <w:rPr>
          <w:rFonts w:asciiTheme="minorHAnsi" w:hAnsiTheme="minorHAnsi" w:cstheme="minorHAnsi"/>
          <w:sz w:val="22"/>
          <w:szCs w:val="28"/>
        </w:rPr>
        <w:t xml:space="preserve"> prohibits discrimination against an individual based on the protected characteristics, which include sex, race, religion or belief, and gender reassignment. </w:t>
      </w:r>
    </w:p>
    <w:p w14:paraId="7A889326" w14:textId="77777777" w:rsidR="000B70A9" w:rsidRPr="007F108C" w:rsidRDefault="000B70A9">
      <w:pPr>
        <w:rPr>
          <w:rFonts w:asciiTheme="minorHAnsi" w:hAnsiTheme="minorHAnsi" w:cstheme="minorHAnsi"/>
          <w:sz w:val="22"/>
          <w:szCs w:val="28"/>
        </w:rPr>
      </w:pPr>
      <w:r w:rsidRPr="007F108C">
        <w:rPr>
          <w:rFonts w:asciiTheme="minorHAnsi" w:hAnsiTheme="minorHAnsi" w:cstheme="minorHAnsi"/>
          <w:sz w:val="22"/>
          <w:szCs w:val="28"/>
        </w:rPr>
        <w:t xml:space="preserve">To avoid discrimination, </w:t>
      </w:r>
      <w:r w:rsidR="00960F82" w:rsidRPr="007F108C">
        <w:rPr>
          <w:rFonts w:asciiTheme="minorHAnsi" w:hAnsiTheme="minorHAnsi" w:cstheme="minorHAnsi"/>
          <w:sz w:val="22"/>
          <w:szCs w:val="28"/>
        </w:rPr>
        <w:t>our school</w:t>
      </w:r>
      <w:r w:rsidRPr="007F108C">
        <w:rPr>
          <w:rFonts w:asciiTheme="minorHAnsi" w:hAnsiTheme="minorHAnsi" w:cstheme="minorHAnsi"/>
          <w:sz w:val="22"/>
          <w:szCs w:val="28"/>
        </w:rPr>
        <w:t xml:space="preserve"> will: </w:t>
      </w:r>
    </w:p>
    <w:p w14:paraId="64822598" w14:textId="77777777" w:rsidR="000B70A9" w:rsidRPr="007F108C" w:rsidRDefault="000B70A9"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Avoid listing uniform items based on sex, to give all pupils the opportunity to wear the uniform they feel most comfortable in or that most reflects their self-identified gender </w:t>
      </w:r>
    </w:p>
    <w:p w14:paraId="6FE91DBE" w14:textId="77777777" w:rsidR="000B70A9" w:rsidRPr="007F108C" w:rsidRDefault="000B70A9"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Make sure that our uniform costs the same for all pupils</w:t>
      </w:r>
    </w:p>
    <w:p w14:paraId="5D2706F2" w14:textId="77777777" w:rsidR="000B70A9" w:rsidRPr="007F108C" w:rsidRDefault="000B70A9"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Allow all pupils to have long hair</w:t>
      </w:r>
      <w:r w:rsidR="00C85C40" w:rsidRPr="007F108C">
        <w:rPr>
          <w:rFonts w:asciiTheme="minorHAnsi" w:hAnsiTheme="minorHAnsi" w:cstheme="minorHAnsi"/>
          <w:sz w:val="22"/>
          <w:szCs w:val="22"/>
        </w:rPr>
        <w:t xml:space="preserve"> (though we reserve the right to ask for this to be tied back) </w:t>
      </w:r>
    </w:p>
    <w:p w14:paraId="3D4254BF" w14:textId="77777777" w:rsidR="000B70A9" w:rsidRPr="007F108C" w:rsidRDefault="000B70A9"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Allow all pupils to style their hair in the way that </w:t>
      </w:r>
      <w:r w:rsidR="00C85C40" w:rsidRPr="007F108C">
        <w:rPr>
          <w:rFonts w:asciiTheme="minorHAnsi" w:hAnsiTheme="minorHAnsi" w:cstheme="minorHAnsi"/>
          <w:sz w:val="22"/>
          <w:szCs w:val="22"/>
        </w:rPr>
        <w:t xml:space="preserve">is appropriate for school yet </w:t>
      </w:r>
      <w:r w:rsidRPr="007F108C">
        <w:rPr>
          <w:rFonts w:asciiTheme="minorHAnsi" w:hAnsiTheme="minorHAnsi" w:cstheme="minorHAnsi"/>
          <w:sz w:val="22"/>
          <w:szCs w:val="22"/>
        </w:rPr>
        <w:t xml:space="preserve">makes them feel most comfortable </w:t>
      </w:r>
    </w:p>
    <w:p w14:paraId="34B9ED44" w14:textId="77777777" w:rsidR="000B70A9" w:rsidRPr="007F108C" w:rsidRDefault="000B70A9"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Allow pupils to request changes to swimwear for religious reasons </w:t>
      </w:r>
    </w:p>
    <w:p w14:paraId="5BD0274A" w14:textId="77777777" w:rsidR="000B70A9" w:rsidRPr="007F108C" w:rsidRDefault="00693A77"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Allow pupils to wear headscarves and other religious or cultural symbols </w:t>
      </w:r>
    </w:p>
    <w:p w14:paraId="5B8016B3" w14:textId="77777777" w:rsidR="00693A77" w:rsidRPr="007F108C" w:rsidRDefault="00693A77" w:rsidP="000B70A9">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Allow for adaptations to our policy </w:t>
      </w:r>
      <w:r w:rsidR="00E31AD4" w:rsidRPr="007F108C">
        <w:rPr>
          <w:rFonts w:asciiTheme="minorHAnsi" w:hAnsiTheme="minorHAnsi" w:cstheme="minorHAnsi"/>
          <w:sz w:val="22"/>
          <w:szCs w:val="22"/>
        </w:rPr>
        <w:t xml:space="preserve">on the grounds of equality by asking </w:t>
      </w:r>
      <w:r w:rsidRPr="007F108C">
        <w:rPr>
          <w:rFonts w:asciiTheme="minorHAnsi" w:hAnsiTheme="minorHAnsi" w:cstheme="minorHAnsi"/>
          <w:sz w:val="22"/>
          <w:szCs w:val="22"/>
        </w:rPr>
        <w:t xml:space="preserve">pupils or their parents to get in touch with </w:t>
      </w:r>
      <w:r w:rsidR="0089665D" w:rsidRPr="007F108C">
        <w:rPr>
          <w:rFonts w:asciiTheme="minorHAnsi" w:hAnsiTheme="minorHAnsi" w:cstheme="minorHAnsi"/>
          <w:sz w:val="22"/>
          <w:szCs w:val="22"/>
        </w:rPr>
        <w:t>the Headteacher</w:t>
      </w:r>
      <w:r w:rsidRPr="007F108C">
        <w:rPr>
          <w:rFonts w:asciiTheme="minorHAnsi" w:hAnsiTheme="minorHAnsi" w:cstheme="minorHAnsi"/>
          <w:sz w:val="22"/>
          <w:szCs w:val="22"/>
        </w:rPr>
        <w:t xml:space="preserve"> who can answer questions about the policy and respond to any requests  </w:t>
      </w:r>
    </w:p>
    <w:p w14:paraId="5BF3C28B" w14:textId="77777777" w:rsidR="000B70A9" w:rsidRPr="007F108C" w:rsidRDefault="000B70A9">
      <w:pPr>
        <w:rPr>
          <w:rFonts w:asciiTheme="minorHAnsi" w:hAnsiTheme="minorHAnsi" w:cstheme="minorHAnsi"/>
          <w:sz w:val="22"/>
          <w:szCs w:val="28"/>
        </w:rPr>
      </w:pPr>
    </w:p>
    <w:p w14:paraId="317B2F74" w14:textId="77777777" w:rsidR="006A5D0A" w:rsidRPr="007F108C" w:rsidRDefault="008515C1" w:rsidP="006A5D0A">
      <w:pPr>
        <w:pStyle w:val="Heading1"/>
        <w:rPr>
          <w:rFonts w:asciiTheme="minorHAnsi" w:hAnsiTheme="minorHAnsi" w:cstheme="minorHAnsi"/>
          <w:color w:val="auto"/>
          <w:sz w:val="32"/>
          <w:szCs w:val="40"/>
        </w:rPr>
      </w:pPr>
      <w:bookmarkStart w:id="3" w:name="_Toc92367328"/>
      <w:r w:rsidRPr="007F108C">
        <w:rPr>
          <w:rFonts w:asciiTheme="minorHAnsi" w:hAnsiTheme="minorHAnsi" w:cstheme="minorHAnsi"/>
          <w:color w:val="auto"/>
          <w:sz w:val="32"/>
          <w:szCs w:val="40"/>
        </w:rPr>
        <w:t>3</w:t>
      </w:r>
      <w:r w:rsidR="006A5D0A" w:rsidRPr="007F108C">
        <w:rPr>
          <w:rFonts w:asciiTheme="minorHAnsi" w:hAnsiTheme="minorHAnsi" w:cstheme="minorHAnsi"/>
          <w:color w:val="auto"/>
          <w:sz w:val="32"/>
          <w:szCs w:val="40"/>
        </w:rPr>
        <w:t xml:space="preserve">. </w:t>
      </w:r>
      <w:r w:rsidRPr="007F108C">
        <w:rPr>
          <w:rFonts w:asciiTheme="minorHAnsi" w:hAnsiTheme="minorHAnsi" w:cstheme="minorHAnsi"/>
          <w:color w:val="auto"/>
          <w:sz w:val="32"/>
          <w:szCs w:val="40"/>
        </w:rPr>
        <w:t>Limiting the c</w:t>
      </w:r>
      <w:r w:rsidR="006A5D0A" w:rsidRPr="007F108C">
        <w:rPr>
          <w:rFonts w:asciiTheme="minorHAnsi" w:hAnsiTheme="minorHAnsi" w:cstheme="minorHAnsi"/>
          <w:color w:val="auto"/>
          <w:sz w:val="32"/>
          <w:szCs w:val="40"/>
        </w:rPr>
        <w:t>ost of school uniform</w:t>
      </w:r>
      <w:bookmarkEnd w:id="3"/>
      <w:r w:rsidR="006A5D0A" w:rsidRPr="007F108C">
        <w:rPr>
          <w:rFonts w:asciiTheme="minorHAnsi" w:hAnsiTheme="minorHAnsi" w:cstheme="minorHAnsi"/>
          <w:color w:val="auto"/>
          <w:sz w:val="32"/>
          <w:szCs w:val="40"/>
        </w:rPr>
        <w:t xml:space="preserve"> </w:t>
      </w:r>
    </w:p>
    <w:p w14:paraId="5DD850A0" w14:textId="77777777" w:rsidR="006F7E66" w:rsidRPr="007F108C" w:rsidRDefault="006F7E66" w:rsidP="006A5D0A">
      <w:pPr>
        <w:pStyle w:val="1bodycopy10pt"/>
        <w:rPr>
          <w:rFonts w:asciiTheme="minorHAnsi" w:hAnsiTheme="minorHAnsi" w:cstheme="minorHAnsi"/>
          <w:sz w:val="22"/>
          <w:szCs w:val="28"/>
        </w:rPr>
      </w:pPr>
      <w:r w:rsidRPr="007F108C">
        <w:rPr>
          <w:rFonts w:asciiTheme="minorHAnsi" w:hAnsiTheme="minorHAnsi" w:cstheme="minorHAnsi"/>
          <w:sz w:val="22"/>
          <w:szCs w:val="28"/>
        </w:rPr>
        <w:t xml:space="preserve">Our school has a duty to </w:t>
      </w:r>
      <w:r w:rsidR="00565E69" w:rsidRPr="007F108C">
        <w:rPr>
          <w:rFonts w:asciiTheme="minorHAnsi" w:hAnsiTheme="minorHAnsi" w:cstheme="minorHAnsi"/>
          <w:sz w:val="22"/>
          <w:szCs w:val="28"/>
        </w:rPr>
        <w:t xml:space="preserve">make sure that the </w:t>
      </w:r>
      <w:r w:rsidR="008A1325" w:rsidRPr="007F108C">
        <w:rPr>
          <w:rFonts w:asciiTheme="minorHAnsi" w:hAnsiTheme="minorHAnsi" w:cstheme="minorHAnsi"/>
          <w:sz w:val="22"/>
          <w:szCs w:val="28"/>
        </w:rPr>
        <w:t>uniform</w:t>
      </w:r>
      <w:r w:rsidR="00565E69" w:rsidRPr="007F108C">
        <w:rPr>
          <w:rFonts w:asciiTheme="minorHAnsi" w:hAnsiTheme="minorHAnsi" w:cstheme="minorHAnsi"/>
          <w:sz w:val="22"/>
          <w:szCs w:val="28"/>
        </w:rPr>
        <w:t xml:space="preserve"> we require is affordable</w:t>
      </w:r>
      <w:r w:rsidR="008A1325" w:rsidRPr="007F108C">
        <w:rPr>
          <w:rFonts w:asciiTheme="minorHAnsi" w:hAnsiTheme="minorHAnsi" w:cstheme="minorHAnsi"/>
          <w:sz w:val="22"/>
          <w:szCs w:val="28"/>
        </w:rPr>
        <w:t xml:space="preserve">, in line with statutory </w:t>
      </w:r>
      <w:hyperlink r:id="rId10" w:history="1">
        <w:r w:rsidR="008A1325" w:rsidRPr="007F108C">
          <w:rPr>
            <w:rStyle w:val="Hyperlink"/>
            <w:rFonts w:asciiTheme="minorHAnsi" w:hAnsiTheme="minorHAnsi" w:cstheme="minorHAnsi"/>
            <w:sz w:val="22"/>
            <w:szCs w:val="28"/>
          </w:rPr>
          <w:t>guidance</w:t>
        </w:r>
      </w:hyperlink>
      <w:r w:rsidR="008A1325" w:rsidRPr="007F108C">
        <w:rPr>
          <w:rFonts w:asciiTheme="minorHAnsi" w:hAnsiTheme="minorHAnsi" w:cstheme="minorHAnsi"/>
          <w:sz w:val="22"/>
          <w:szCs w:val="28"/>
        </w:rPr>
        <w:t xml:space="preserve"> from the Department for Education on the cost of school uniform. </w:t>
      </w:r>
    </w:p>
    <w:p w14:paraId="4E9A0202" w14:textId="77777777" w:rsidR="008515C1" w:rsidRPr="007F108C" w:rsidRDefault="008515C1" w:rsidP="006A5D0A">
      <w:pPr>
        <w:pStyle w:val="1bodycopy10pt"/>
        <w:rPr>
          <w:rFonts w:asciiTheme="minorHAnsi" w:hAnsiTheme="minorHAnsi" w:cstheme="minorHAnsi"/>
          <w:sz w:val="22"/>
          <w:szCs w:val="28"/>
        </w:rPr>
      </w:pPr>
      <w:r w:rsidRPr="007F108C">
        <w:rPr>
          <w:rFonts w:asciiTheme="minorHAnsi" w:hAnsiTheme="minorHAnsi" w:cstheme="minorHAnsi"/>
          <w:sz w:val="22"/>
          <w:szCs w:val="28"/>
        </w:rPr>
        <w:t xml:space="preserve">We understand that items with distinctive characteristics (such as branded items, or items that have to have a school logo or </w:t>
      </w:r>
      <w:r w:rsidR="00565E69" w:rsidRPr="007F108C">
        <w:rPr>
          <w:rFonts w:asciiTheme="minorHAnsi" w:hAnsiTheme="minorHAnsi" w:cstheme="minorHAnsi"/>
          <w:sz w:val="22"/>
          <w:szCs w:val="28"/>
        </w:rPr>
        <w:t xml:space="preserve">a </w:t>
      </w:r>
      <w:r w:rsidRPr="007F108C">
        <w:rPr>
          <w:rFonts w:asciiTheme="minorHAnsi" w:hAnsiTheme="minorHAnsi" w:cstheme="minorHAnsi"/>
          <w:sz w:val="22"/>
          <w:szCs w:val="28"/>
        </w:rPr>
        <w:t xml:space="preserve">unique fabric/colour/design) </w:t>
      </w:r>
      <w:r w:rsidR="00565E69" w:rsidRPr="007F108C">
        <w:rPr>
          <w:rFonts w:asciiTheme="minorHAnsi" w:hAnsiTheme="minorHAnsi" w:cstheme="minorHAnsi"/>
          <w:sz w:val="22"/>
          <w:szCs w:val="28"/>
        </w:rPr>
        <w:t xml:space="preserve">cannot be purchased from a wide range of retailers and that requiring many such items limits parents’ ability to ‘shop around’ for a low price. </w:t>
      </w:r>
      <w:r w:rsidRPr="007F108C">
        <w:rPr>
          <w:rFonts w:asciiTheme="minorHAnsi" w:hAnsiTheme="minorHAnsi" w:cstheme="minorHAnsi"/>
          <w:sz w:val="22"/>
          <w:szCs w:val="28"/>
        </w:rPr>
        <w:t xml:space="preserve"> </w:t>
      </w:r>
    </w:p>
    <w:p w14:paraId="054BF88C" w14:textId="77777777" w:rsidR="006A5D0A" w:rsidRPr="007F108C" w:rsidRDefault="006A5D0A" w:rsidP="006A5D0A">
      <w:pPr>
        <w:pStyle w:val="1bodycopy10pt"/>
        <w:rPr>
          <w:rFonts w:asciiTheme="minorHAnsi" w:hAnsiTheme="minorHAnsi" w:cstheme="minorHAnsi"/>
          <w:sz w:val="22"/>
          <w:szCs w:val="28"/>
        </w:rPr>
      </w:pPr>
      <w:r w:rsidRPr="007F108C">
        <w:rPr>
          <w:rFonts w:asciiTheme="minorHAnsi" w:hAnsiTheme="minorHAnsi" w:cstheme="minorHAnsi"/>
          <w:sz w:val="22"/>
          <w:szCs w:val="28"/>
        </w:rPr>
        <w:t>We will make sure our uniform:</w:t>
      </w:r>
    </w:p>
    <w:p w14:paraId="4E8AC2F6" w14:textId="77777777" w:rsidR="006A5D0A" w:rsidRPr="007F108C" w:rsidRDefault="006A5D0A"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Is available at a reasonable cost </w:t>
      </w:r>
    </w:p>
    <w:p w14:paraId="3C6648BC" w14:textId="77777777" w:rsidR="008515C1" w:rsidRPr="007F108C" w:rsidRDefault="006A5D0A" w:rsidP="008515C1">
      <w:pPr>
        <w:pStyle w:val="4Bulletedcopyblue"/>
        <w:rPr>
          <w:rFonts w:asciiTheme="minorHAnsi" w:hAnsiTheme="minorHAnsi" w:cstheme="minorHAnsi"/>
          <w:sz w:val="22"/>
          <w:szCs w:val="22"/>
        </w:rPr>
      </w:pPr>
      <w:r w:rsidRPr="007F108C">
        <w:rPr>
          <w:rFonts w:asciiTheme="minorHAnsi" w:hAnsiTheme="minorHAnsi" w:cstheme="minorHAnsi"/>
          <w:sz w:val="22"/>
          <w:szCs w:val="22"/>
        </w:rPr>
        <w:t>Provides the best val</w:t>
      </w:r>
      <w:r w:rsidR="008515C1" w:rsidRPr="007F108C">
        <w:rPr>
          <w:rFonts w:asciiTheme="minorHAnsi" w:hAnsiTheme="minorHAnsi" w:cstheme="minorHAnsi"/>
          <w:sz w:val="22"/>
          <w:szCs w:val="22"/>
        </w:rPr>
        <w:t>ue for money for parents/carers</w:t>
      </w:r>
    </w:p>
    <w:p w14:paraId="3B012751" w14:textId="77777777" w:rsidR="006A5D0A" w:rsidRPr="007F108C" w:rsidRDefault="006A5D0A" w:rsidP="006A5D0A">
      <w:pPr>
        <w:pStyle w:val="4Bulletedcopyblue"/>
        <w:numPr>
          <w:ilvl w:val="0"/>
          <w:numId w:val="0"/>
        </w:numPr>
        <w:rPr>
          <w:rFonts w:asciiTheme="minorHAnsi" w:hAnsiTheme="minorHAnsi" w:cstheme="minorHAnsi"/>
          <w:sz w:val="22"/>
          <w:szCs w:val="22"/>
        </w:rPr>
      </w:pPr>
      <w:r w:rsidRPr="007F108C">
        <w:rPr>
          <w:rFonts w:asciiTheme="minorHAnsi" w:hAnsiTheme="minorHAnsi" w:cstheme="minorHAnsi"/>
          <w:sz w:val="22"/>
          <w:szCs w:val="22"/>
        </w:rPr>
        <w:t xml:space="preserve">We will do this by: </w:t>
      </w:r>
    </w:p>
    <w:p w14:paraId="364E3228" w14:textId="77777777" w:rsidR="006A5D0A" w:rsidRPr="007F108C" w:rsidRDefault="006A5D0A"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Carefully considering whether any items with distinctive characteristics </w:t>
      </w:r>
      <w:r w:rsidR="008515C1" w:rsidRPr="007F108C">
        <w:rPr>
          <w:rFonts w:asciiTheme="minorHAnsi" w:hAnsiTheme="minorHAnsi" w:cstheme="minorHAnsi"/>
          <w:sz w:val="22"/>
          <w:szCs w:val="22"/>
        </w:rPr>
        <w:t xml:space="preserve">are </w:t>
      </w:r>
      <w:r w:rsidRPr="007F108C">
        <w:rPr>
          <w:rFonts w:asciiTheme="minorHAnsi" w:hAnsiTheme="minorHAnsi" w:cstheme="minorHAnsi"/>
          <w:sz w:val="22"/>
          <w:szCs w:val="22"/>
        </w:rPr>
        <w:t>necessary</w:t>
      </w:r>
    </w:p>
    <w:p w14:paraId="70E6F94D" w14:textId="77777777" w:rsidR="00DD2464" w:rsidRPr="007F108C" w:rsidRDefault="006A5D0A" w:rsidP="00EC0602">
      <w:pPr>
        <w:pStyle w:val="4Bulletedcopyblue"/>
        <w:rPr>
          <w:rFonts w:asciiTheme="minorHAnsi" w:hAnsiTheme="minorHAnsi" w:cstheme="minorHAnsi"/>
          <w:sz w:val="22"/>
          <w:szCs w:val="22"/>
        </w:rPr>
      </w:pPr>
      <w:r w:rsidRPr="007F108C">
        <w:rPr>
          <w:rFonts w:asciiTheme="minorHAnsi" w:hAnsiTheme="minorHAnsi" w:cstheme="minorHAnsi"/>
          <w:sz w:val="22"/>
          <w:szCs w:val="22"/>
        </w:rPr>
        <w:t>Limiting any items with distinctive characteristics</w:t>
      </w:r>
      <w:r w:rsidR="00DD2464" w:rsidRPr="007F108C">
        <w:rPr>
          <w:rFonts w:asciiTheme="minorHAnsi" w:hAnsiTheme="minorHAnsi" w:cstheme="minorHAnsi"/>
          <w:sz w:val="22"/>
          <w:szCs w:val="22"/>
        </w:rPr>
        <w:t xml:space="preserve"> to jumpers, cardigans and PE-shirts </w:t>
      </w:r>
    </w:p>
    <w:p w14:paraId="67F6F7D4" w14:textId="77777777" w:rsidR="008515C1" w:rsidRPr="007F108C" w:rsidRDefault="008515C1" w:rsidP="006A5D0A">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Avoiding specific requirements </w:t>
      </w:r>
      <w:r w:rsidR="004C57A3" w:rsidRPr="007F108C">
        <w:rPr>
          <w:rFonts w:asciiTheme="minorHAnsi" w:hAnsiTheme="minorHAnsi" w:cstheme="minorHAnsi"/>
          <w:sz w:val="22"/>
          <w:szCs w:val="22"/>
        </w:rPr>
        <w:t xml:space="preserve">for </w:t>
      </w:r>
      <w:r w:rsidRPr="007F108C">
        <w:rPr>
          <w:rFonts w:asciiTheme="minorHAnsi" w:hAnsiTheme="minorHAnsi" w:cstheme="minorHAnsi"/>
          <w:sz w:val="22"/>
          <w:szCs w:val="22"/>
        </w:rPr>
        <w:t xml:space="preserve">items pupils could wear on non-school days, such as coats, bags and shoes </w:t>
      </w:r>
    </w:p>
    <w:p w14:paraId="088E7FC6" w14:textId="77777777" w:rsidR="008515C1" w:rsidRPr="007F108C" w:rsidRDefault="008515C1"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Keeping the number of optional branded items to a minimum, so that </w:t>
      </w:r>
      <w:r w:rsidR="004C57A3" w:rsidRPr="007F108C">
        <w:rPr>
          <w:rFonts w:asciiTheme="minorHAnsi" w:hAnsiTheme="minorHAnsi" w:cstheme="minorHAnsi"/>
          <w:sz w:val="22"/>
          <w:szCs w:val="22"/>
        </w:rPr>
        <w:t xml:space="preserve">the school’s </w:t>
      </w:r>
      <w:r w:rsidRPr="007F108C">
        <w:rPr>
          <w:rFonts w:asciiTheme="minorHAnsi" w:hAnsiTheme="minorHAnsi" w:cstheme="minorHAnsi"/>
          <w:sz w:val="22"/>
          <w:szCs w:val="22"/>
        </w:rPr>
        <w:t xml:space="preserve">uniform can act as a social leveler </w:t>
      </w:r>
    </w:p>
    <w:p w14:paraId="5DC876CA" w14:textId="77777777" w:rsidR="00C44CC3" w:rsidRPr="007F108C" w:rsidRDefault="00C44CC3"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Avoiding different uniform requirements for different year/class/house groups</w:t>
      </w:r>
    </w:p>
    <w:p w14:paraId="6E82157F" w14:textId="77777777" w:rsidR="00C44CC3" w:rsidRPr="007F108C" w:rsidRDefault="00C44CC3"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Avoiding different uniform requirements for extra-curricular activities </w:t>
      </w:r>
    </w:p>
    <w:p w14:paraId="0F7F9B7B" w14:textId="77777777" w:rsidR="00C44CC3" w:rsidRPr="007F108C" w:rsidRDefault="00C44CC3"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 xml:space="preserve">Considering alternative methods for signaling differences in groups for interschool competitions, such as creating posters or labels </w:t>
      </w:r>
    </w:p>
    <w:p w14:paraId="2D7C785B" w14:textId="77777777" w:rsidR="00C44CC3" w:rsidRPr="007F108C" w:rsidRDefault="004C57A3"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Making sure that arrangements are in place for parents to acquire second-hand uniform items</w:t>
      </w:r>
      <w:r w:rsidR="00C44CC3" w:rsidRPr="007F108C">
        <w:rPr>
          <w:rFonts w:asciiTheme="minorHAnsi" w:hAnsiTheme="minorHAnsi" w:cstheme="minorHAnsi"/>
          <w:sz w:val="22"/>
          <w:szCs w:val="22"/>
        </w:rPr>
        <w:t xml:space="preserve"> </w:t>
      </w:r>
    </w:p>
    <w:p w14:paraId="1B21F727" w14:textId="77777777" w:rsidR="00A97180" w:rsidRPr="007F108C" w:rsidRDefault="00A97180"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lastRenderedPageBreak/>
        <w:t>Avoiding frequent changes to uniform specifications and minimising the financial impact on parents of any changes</w:t>
      </w:r>
    </w:p>
    <w:p w14:paraId="01136093" w14:textId="77777777" w:rsidR="00A97180" w:rsidRPr="007F108C" w:rsidRDefault="00A97180" w:rsidP="00C44CC3">
      <w:pPr>
        <w:pStyle w:val="4Bulletedcopyblue"/>
        <w:rPr>
          <w:rFonts w:asciiTheme="minorHAnsi" w:hAnsiTheme="minorHAnsi" w:cstheme="minorHAnsi"/>
          <w:sz w:val="22"/>
          <w:szCs w:val="22"/>
        </w:rPr>
      </w:pPr>
      <w:r w:rsidRPr="007F108C">
        <w:rPr>
          <w:rFonts w:asciiTheme="minorHAnsi" w:hAnsiTheme="minorHAnsi" w:cstheme="minorHAnsi"/>
          <w:sz w:val="22"/>
          <w:szCs w:val="22"/>
        </w:rPr>
        <w:t>Consulting with parents and pupils on any proposed significant changes to the uniform policy and carefully considering any complaints about the policy</w:t>
      </w:r>
    </w:p>
    <w:p w14:paraId="5F6C8CDD" w14:textId="77777777" w:rsidR="006A5D0A" w:rsidRPr="007F108C" w:rsidRDefault="006A5D0A" w:rsidP="006A5D0A">
      <w:pPr>
        <w:pStyle w:val="4Bulletedcopyblue"/>
        <w:numPr>
          <w:ilvl w:val="0"/>
          <w:numId w:val="0"/>
        </w:numPr>
        <w:rPr>
          <w:rFonts w:asciiTheme="minorHAnsi" w:hAnsiTheme="minorHAnsi" w:cstheme="minorHAnsi"/>
          <w:sz w:val="22"/>
          <w:szCs w:val="22"/>
        </w:rPr>
      </w:pPr>
    </w:p>
    <w:p w14:paraId="6264F398" w14:textId="77777777" w:rsidR="008515C1" w:rsidRPr="007F108C" w:rsidRDefault="008515C1" w:rsidP="008515C1">
      <w:pPr>
        <w:pStyle w:val="Heading1"/>
        <w:rPr>
          <w:rFonts w:asciiTheme="minorHAnsi" w:hAnsiTheme="minorHAnsi" w:cstheme="minorHAnsi"/>
          <w:color w:val="auto"/>
          <w:sz w:val="32"/>
          <w:szCs w:val="40"/>
        </w:rPr>
      </w:pPr>
      <w:bookmarkStart w:id="4" w:name="_Toc92367329"/>
      <w:r w:rsidRPr="007F108C">
        <w:rPr>
          <w:rFonts w:asciiTheme="minorHAnsi" w:hAnsiTheme="minorHAnsi" w:cstheme="minorHAnsi"/>
          <w:color w:val="auto"/>
          <w:sz w:val="32"/>
          <w:szCs w:val="40"/>
        </w:rPr>
        <w:t>4. Expectations for school uniform</w:t>
      </w:r>
      <w:bookmarkEnd w:id="4"/>
    </w:p>
    <w:p w14:paraId="55E1F671" w14:textId="77777777" w:rsidR="007A0217" w:rsidRPr="007F108C" w:rsidRDefault="007A0217" w:rsidP="007A0217">
      <w:pPr>
        <w:pStyle w:val="Subhead2"/>
        <w:rPr>
          <w:rFonts w:asciiTheme="minorHAnsi" w:hAnsiTheme="minorHAnsi" w:cstheme="minorHAnsi"/>
          <w:sz w:val="28"/>
          <w:szCs w:val="28"/>
        </w:rPr>
      </w:pPr>
      <w:r w:rsidRPr="007F108C">
        <w:rPr>
          <w:rFonts w:asciiTheme="minorHAnsi" w:hAnsiTheme="minorHAnsi" w:cstheme="minorHAnsi"/>
          <w:sz w:val="28"/>
          <w:szCs w:val="28"/>
        </w:rPr>
        <w:t>4.1 Our school’s uniform</w:t>
      </w:r>
    </w:p>
    <w:p w14:paraId="58B8404A" w14:textId="77777777" w:rsidR="008515C1"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Sweatshirts, cardigans and fleeces are available with Wherwell Primary School branding</w:t>
      </w:r>
    </w:p>
    <w:p w14:paraId="2F873EA9" w14:textId="77777777" w:rsidR="00C85C40"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ALL Wherwell Primary School branded options are optional</w:t>
      </w:r>
    </w:p>
    <w:p w14:paraId="727BA2D2" w14:textId="77777777" w:rsidR="00955EA4"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G</w:t>
      </w:r>
      <w:r w:rsidR="007A0217" w:rsidRPr="007F108C">
        <w:rPr>
          <w:rFonts w:asciiTheme="minorHAnsi" w:hAnsiTheme="minorHAnsi" w:cstheme="minorHAnsi"/>
          <w:sz w:val="22"/>
          <w:szCs w:val="22"/>
        </w:rPr>
        <w:t>eneric items</w:t>
      </w:r>
      <w:r w:rsidRPr="007F108C">
        <w:rPr>
          <w:rFonts w:asciiTheme="minorHAnsi" w:hAnsiTheme="minorHAnsi" w:cstheme="minorHAnsi"/>
          <w:sz w:val="22"/>
          <w:szCs w:val="22"/>
        </w:rPr>
        <w:t xml:space="preserve">, in the school colours, are always accepted in place </w:t>
      </w:r>
      <w:r w:rsidR="007A0217" w:rsidRPr="007F108C">
        <w:rPr>
          <w:rFonts w:asciiTheme="minorHAnsi" w:hAnsiTheme="minorHAnsi" w:cstheme="minorHAnsi"/>
          <w:sz w:val="22"/>
          <w:szCs w:val="22"/>
        </w:rPr>
        <w:t>of branded ones</w:t>
      </w:r>
    </w:p>
    <w:p w14:paraId="0C2252CB" w14:textId="77777777" w:rsidR="008515C1"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Branded PE t-shirts are available but NOT compulsory</w:t>
      </w:r>
    </w:p>
    <w:p w14:paraId="1BCEFD01" w14:textId="77777777" w:rsidR="00C85C40"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Long hair should be tied back whilst in school and stud earrings should be tape for PE sessions. Non-stud earrings are not acceptable. Watches, necklaces and bracelets are not permitted in school,</w:t>
      </w:r>
      <w:r w:rsidR="0089665D" w:rsidRPr="007F108C">
        <w:rPr>
          <w:rFonts w:asciiTheme="minorHAnsi" w:hAnsiTheme="minorHAnsi" w:cstheme="minorHAnsi"/>
          <w:sz w:val="22"/>
          <w:szCs w:val="22"/>
        </w:rPr>
        <w:t xml:space="preserve"> unless in relation to their protected characteristics and approved by the Headteacher</w:t>
      </w:r>
    </w:p>
    <w:p w14:paraId="6ECCDF3C" w14:textId="77777777" w:rsidR="00C85C40" w:rsidRPr="007F108C" w:rsidRDefault="00DD2464"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Shoes should be school appropriate and preferably NOT slip-on. </w:t>
      </w:r>
      <w:r w:rsidR="0089665D" w:rsidRPr="007F108C">
        <w:rPr>
          <w:rFonts w:asciiTheme="minorHAnsi" w:hAnsiTheme="minorHAnsi" w:cstheme="minorHAnsi"/>
          <w:sz w:val="22"/>
          <w:szCs w:val="22"/>
        </w:rPr>
        <w:t>Book bags and PE Bags are provided in Year R and thereafter replacements can be purchased from the office, at cost price. KS2 children may bring a small rucksack in place of a book bag and PE bags should be small as storage space is at a premium in school</w:t>
      </w:r>
    </w:p>
    <w:p w14:paraId="449CF2C3" w14:textId="77777777" w:rsidR="007A0217" w:rsidRPr="007F108C" w:rsidRDefault="007A0217" w:rsidP="007A0217">
      <w:pPr>
        <w:pStyle w:val="Subhead2"/>
        <w:rPr>
          <w:rFonts w:asciiTheme="minorHAnsi" w:hAnsiTheme="minorHAnsi" w:cstheme="minorHAnsi"/>
          <w:sz w:val="28"/>
          <w:szCs w:val="28"/>
        </w:rPr>
      </w:pPr>
      <w:r w:rsidRPr="007F108C">
        <w:rPr>
          <w:rFonts w:asciiTheme="minorHAnsi" w:hAnsiTheme="minorHAnsi" w:cstheme="minorHAnsi"/>
          <w:sz w:val="28"/>
          <w:szCs w:val="28"/>
        </w:rPr>
        <w:t xml:space="preserve">4.2 Where to purchase it </w:t>
      </w:r>
    </w:p>
    <w:p w14:paraId="541A0751" w14:textId="77777777" w:rsidR="008515C1" w:rsidRPr="007F108C" w:rsidRDefault="0089665D" w:rsidP="008515C1">
      <w:pPr>
        <w:pStyle w:val="3Bulletedcopyblue"/>
        <w:rPr>
          <w:rFonts w:asciiTheme="minorHAnsi" w:hAnsiTheme="minorHAnsi" w:cstheme="minorHAnsi"/>
          <w:sz w:val="22"/>
          <w:szCs w:val="22"/>
        </w:rPr>
      </w:pPr>
      <w:r w:rsidRPr="007F108C">
        <w:rPr>
          <w:rFonts w:asciiTheme="minorHAnsi" w:hAnsiTheme="minorHAnsi" w:cstheme="minorHAnsi"/>
          <w:sz w:val="22"/>
          <w:szCs w:val="22"/>
        </w:rPr>
        <w:t>Branded items can be purchased at www.stitchdesign.co.uk</w:t>
      </w:r>
    </w:p>
    <w:p w14:paraId="05979E86" w14:textId="77777777" w:rsidR="0089665D" w:rsidRPr="007F108C" w:rsidRDefault="0089665D" w:rsidP="0089665D">
      <w:pPr>
        <w:pStyle w:val="3Bulletedcopyblue"/>
        <w:rPr>
          <w:rFonts w:asciiTheme="minorHAnsi" w:hAnsiTheme="minorHAnsi" w:cstheme="minorHAnsi"/>
          <w:sz w:val="22"/>
          <w:szCs w:val="22"/>
        </w:rPr>
      </w:pPr>
      <w:r w:rsidRPr="007F108C">
        <w:rPr>
          <w:rFonts w:asciiTheme="minorHAnsi" w:hAnsiTheme="minorHAnsi" w:cstheme="minorHAnsi"/>
          <w:sz w:val="22"/>
          <w:szCs w:val="22"/>
        </w:rPr>
        <w:t>Pre-loved uniform can be purchased from the school office for a small donation</w:t>
      </w:r>
    </w:p>
    <w:p w14:paraId="24A923F8" w14:textId="77777777" w:rsidR="008515C1" w:rsidRPr="007F108C" w:rsidRDefault="0089665D" w:rsidP="006B6DFF">
      <w:pPr>
        <w:pStyle w:val="3Bulletedcopyblue"/>
        <w:rPr>
          <w:rFonts w:asciiTheme="minorHAnsi" w:hAnsiTheme="minorHAnsi" w:cstheme="minorHAnsi"/>
          <w:sz w:val="22"/>
          <w:szCs w:val="22"/>
        </w:rPr>
      </w:pPr>
      <w:r w:rsidRPr="007F108C">
        <w:rPr>
          <w:rFonts w:asciiTheme="minorHAnsi" w:hAnsiTheme="minorHAnsi" w:cstheme="minorHAnsi"/>
          <w:sz w:val="22"/>
          <w:szCs w:val="22"/>
        </w:rPr>
        <w:t xml:space="preserve">Wherwell Primary School’s </w:t>
      </w:r>
      <w:r w:rsidR="00D021FF" w:rsidRPr="007F108C">
        <w:rPr>
          <w:rFonts w:asciiTheme="minorHAnsi" w:hAnsiTheme="minorHAnsi" w:cstheme="minorHAnsi"/>
          <w:sz w:val="22"/>
          <w:szCs w:val="22"/>
        </w:rPr>
        <w:t xml:space="preserve">Parent Teacher Association (PTA) </w:t>
      </w:r>
      <w:r w:rsidRPr="007F108C">
        <w:rPr>
          <w:rFonts w:asciiTheme="minorHAnsi" w:hAnsiTheme="minorHAnsi" w:cstheme="minorHAnsi"/>
          <w:sz w:val="22"/>
          <w:szCs w:val="22"/>
        </w:rPr>
        <w:t>will arrange regular second-hand uniform sales</w:t>
      </w:r>
    </w:p>
    <w:p w14:paraId="07D597CC" w14:textId="77777777" w:rsidR="007A03B3" w:rsidRPr="007F108C" w:rsidRDefault="006B6DFF" w:rsidP="006B6DFF">
      <w:pPr>
        <w:pStyle w:val="Heading1"/>
        <w:rPr>
          <w:rFonts w:asciiTheme="minorHAnsi" w:hAnsiTheme="minorHAnsi" w:cstheme="minorHAnsi"/>
          <w:sz w:val="32"/>
          <w:szCs w:val="40"/>
        </w:rPr>
      </w:pPr>
      <w:bookmarkStart w:id="5" w:name="_Toc92367330"/>
      <w:r w:rsidRPr="007F108C">
        <w:rPr>
          <w:rFonts w:asciiTheme="minorHAnsi" w:hAnsiTheme="minorHAnsi" w:cstheme="minorHAnsi"/>
          <w:color w:val="auto"/>
          <w:sz w:val="32"/>
          <w:szCs w:val="40"/>
        </w:rPr>
        <w:t>5. Expectations for our school community</w:t>
      </w:r>
      <w:bookmarkEnd w:id="5"/>
      <w:r w:rsidRPr="007F108C">
        <w:rPr>
          <w:rFonts w:asciiTheme="minorHAnsi" w:hAnsiTheme="minorHAnsi" w:cstheme="minorHAnsi"/>
          <w:color w:val="auto"/>
          <w:sz w:val="32"/>
          <w:szCs w:val="40"/>
        </w:rPr>
        <w:t xml:space="preserve"> </w:t>
      </w:r>
    </w:p>
    <w:p w14:paraId="282D1127" w14:textId="77777777" w:rsidR="006B6DFF" w:rsidRPr="007F108C" w:rsidRDefault="006B6DFF" w:rsidP="006B6DFF">
      <w:pPr>
        <w:pStyle w:val="Subhead2"/>
        <w:rPr>
          <w:rFonts w:asciiTheme="minorHAnsi" w:hAnsiTheme="minorHAnsi" w:cstheme="minorHAnsi"/>
          <w:sz w:val="28"/>
          <w:szCs w:val="28"/>
          <w:lang w:val="en-GB"/>
        </w:rPr>
      </w:pPr>
      <w:r w:rsidRPr="007F108C">
        <w:rPr>
          <w:rFonts w:asciiTheme="minorHAnsi" w:hAnsiTheme="minorHAnsi" w:cstheme="minorHAnsi"/>
          <w:sz w:val="28"/>
          <w:szCs w:val="28"/>
          <w:lang w:val="en-GB"/>
        </w:rPr>
        <w:t>5.1 Pupils</w:t>
      </w:r>
    </w:p>
    <w:p w14:paraId="63F7C6CE" w14:textId="77777777" w:rsidR="006B6DFF" w:rsidRPr="007F108C" w:rsidRDefault="00AD5711" w:rsidP="006B6DFF">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Pupils are expected to wear the correct uniform at all times (other than specified non-school uniform days) while:</w:t>
      </w:r>
    </w:p>
    <w:p w14:paraId="3392AB2C" w14:textId="77777777" w:rsidR="00AD5711" w:rsidRPr="007F108C" w:rsidRDefault="00AD5711" w:rsidP="00AD5711">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On the school premises</w:t>
      </w:r>
    </w:p>
    <w:p w14:paraId="1CBD84C3" w14:textId="77777777" w:rsidR="00C85C40" w:rsidRPr="007F108C" w:rsidRDefault="00AD5711" w:rsidP="00C85C40">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Travelling to and from school </w:t>
      </w:r>
    </w:p>
    <w:p w14:paraId="2D9AF526" w14:textId="77777777" w:rsidR="00D021FF" w:rsidRPr="007F108C" w:rsidRDefault="000D2377" w:rsidP="00C85C40">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At out-of-school events or on trips that are organised by the school, or where they are representing the school (if required)</w:t>
      </w:r>
    </w:p>
    <w:p w14:paraId="2CBB7126" w14:textId="77777777" w:rsidR="005A40AB" w:rsidRPr="007F108C" w:rsidRDefault="005A40AB" w:rsidP="005A40AB">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Pupils are also expected to contact </w:t>
      </w:r>
      <w:r w:rsidR="0089665D" w:rsidRPr="007F108C">
        <w:rPr>
          <w:rFonts w:asciiTheme="minorHAnsi" w:hAnsiTheme="minorHAnsi" w:cstheme="minorHAnsi"/>
          <w:sz w:val="22"/>
          <w:szCs w:val="22"/>
          <w:lang w:val="en-GB"/>
        </w:rPr>
        <w:t xml:space="preserve">the Headteacher </w:t>
      </w:r>
      <w:r w:rsidRPr="007F108C">
        <w:rPr>
          <w:rFonts w:asciiTheme="minorHAnsi" w:hAnsiTheme="minorHAnsi" w:cstheme="minorHAnsi"/>
          <w:sz w:val="22"/>
          <w:szCs w:val="22"/>
          <w:lang w:val="en-GB"/>
        </w:rPr>
        <w:t xml:space="preserve">if they want to request an amendment to the uniform policy in relation to their protected characteristics. </w:t>
      </w:r>
    </w:p>
    <w:p w14:paraId="2DF07714" w14:textId="77777777" w:rsidR="006B6DFF" w:rsidRPr="007F108C" w:rsidRDefault="006B6DFF" w:rsidP="006B6DFF">
      <w:pPr>
        <w:pStyle w:val="Subhead2"/>
        <w:rPr>
          <w:rFonts w:asciiTheme="minorHAnsi" w:hAnsiTheme="minorHAnsi" w:cstheme="minorHAnsi"/>
          <w:sz w:val="28"/>
          <w:szCs w:val="28"/>
          <w:lang w:val="en-GB"/>
        </w:rPr>
      </w:pPr>
      <w:r w:rsidRPr="007F108C">
        <w:rPr>
          <w:rFonts w:asciiTheme="minorHAnsi" w:hAnsiTheme="minorHAnsi" w:cstheme="minorHAnsi"/>
          <w:sz w:val="28"/>
          <w:szCs w:val="28"/>
          <w:lang w:val="en-GB"/>
        </w:rPr>
        <w:t>5.2 Parents</w:t>
      </w:r>
      <w:r w:rsidR="00C85C40" w:rsidRPr="007F108C">
        <w:rPr>
          <w:rFonts w:asciiTheme="minorHAnsi" w:hAnsiTheme="minorHAnsi" w:cstheme="minorHAnsi"/>
          <w:sz w:val="28"/>
          <w:szCs w:val="28"/>
          <w:lang w:val="en-GB"/>
        </w:rPr>
        <w:t xml:space="preserve"> and carers</w:t>
      </w:r>
    </w:p>
    <w:p w14:paraId="7D14FD8C" w14:textId="77777777" w:rsidR="00C85C40" w:rsidRPr="007F108C" w:rsidRDefault="00C85C40" w:rsidP="006B6DFF">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 xml:space="preserve">Parents and carers are expected to make sure their child has the correct uniform and PE kit, and that every item is: </w:t>
      </w:r>
    </w:p>
    <w:p w14:paraId="294FE869" w14:textId="77777777" w:rsidR="00C85C40" w:rsidRPr="007F108C" w:rsidRDefault="00C85C40" w:rsidP="00C85C40">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lastRenderedPageBreak/>
        <w:t xml:space="preserve">Clean </w:t>
      </w:r>
    </w:p>
    <w:p w14:paraId="7993C40E" w14:textId="77777777" w:rsidR="00C85C40" w:rsidRPr="007F108C" w:rsidRDefault="00C85C40" w:rsidP="00C85C40">
      <w:pPr>
        <w:pStyle w:val="3Bulletedcopyblue"/>
        <w:rPr>
          <w:rFonts w:asciiTheme="minorHAnsi" w:hAnsiTheme="minorHAnsi" w:cstheme="minorHAnsi"/>
          <w:b/>
          <w:sz w:val="22"/>
          <w:szCs w:val="22"/>
          <w:lang w:val="en-GB"/>
        </w:rPr>
      </w:pPr>
      <w:r w:rsidRPr="007F108C">
        <w:rPr>
          <w:rFonts w:asciiTheme="minorHAnsi" w:hAnsiTheme="minorHAnsi" w:cstheme="minorHAnsi"/>
          <w:b/>
          <w:sz w:val="22"/>
          <w:szCs w:val="22"/>
          <w:lang w:val="en-GB"/>
        </w:rPr>
        <w:t xml:space="preserve">Clearly labelled with the child’s name </w:t>
      </w:r>
    </w:p>
    <w:p w14:paraId="34D54AF7" w14:textId="77777777" w:rsidR="005A40AB" w:rsidRPr="007F108C" w:rsidRDefault="00C85C40" w:rsidP="00430D34">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In good condition  </w:t>
      </w:r>
    </w:p>
    <w:p w14:paraId="75A9C590" w14:textId="77777777" w:rsidR="005A40AB" w:rsidRPr="007F108C" w:rsidRDefault="005A40AB" w:rsidP="005A40AB">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Parents are also expected to contact </w:t>
      </w:r>
      <w:r w:rsidR="0089665D" w:rsidRPr="007F108C">
        <w:rPr>
          <w:rFonts w:asciiTheme="minorHAnsi" w:hAnsiTheme="minorHAnsi" w:cstheme="minorHAnsi"/>
          <w:sz w:val="22"/>
          <w:szCs w:val="22"/>
          <w:lang w:val="en-GB"/>
        </w:rPr>
        <w:t>the Headteacher</w:t>
      </w:r>
      <w:r w:rsidRPr="007F108C">
        <w:rPr>
          <w:rFonts w:asciiTheme="minorHAnsi" w:hAnsiTheme="minorHAnsi" w:cstheme="minorHAnsi"/>
          <w:sz w:val="22"/>
          <w:szCs w:val="22"/>
          <w:lang w:val="en-GB"/>
        </w:rPr>
        <w:t xml:space="preserve"> if they want to request an amendment to the uniform policy in relation to:</w:t>
      </w:r>
    </w:p>
    <w:p w14:paraId="0D0D0B5E" w14:textId="77777777" w:rsidR="005A40AB" w:rsidRPr="007F108C" w:rsidRDefault="005A40AB" w:rsidP="005A40AB">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Their child’s protected characteristics</w:t>
      </w:r>
    </w:p>
    <w:p w14:paraId="4879D7E9" w14:textId="77777777" w:rsidR="00936AFB" w:rsidRPr="007F108C" w:rsidRDefault="005A40AB" w:rsidP="00936AFB">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The cost of the uniform </w:t>
      </w:r>
    </w:p>
    <w:p w14:paraId="055CD96B" w14:textId="77777777" w:rsidR="00936AFB" w:rsidRPr="007F108C" w:rsidRDefault="00936AFB" w:rsidP="00936AFB">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Parents are expected to lodge any complaints or objections relating to the school uniform in a timely and reasonable manner. </w:t>
      </w:r>
    </w:p>
    <w:p w14:paraId="560D9431" w14:textId="77777777" w:rsidR="00936AFB" w:rsidRPr="007F108C" w:rsidRDefault="00936AFB" w:rsidP="00936AFB">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Disputes about the cost of the school uniform will be: </w:t>
      </w:r>
    </w:p>
    <w:p w14:paraId="61FB1016" w14:textId="77777777" w:rsidR="00936AFB" w:rsidRPr="007F108C" w:rsidRDefault="00936AFB" w:rsidP="00936AFB">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Resolved locally </w:t>
      </w:r>
    </w:p>
    <w:p w14:paraId="77A51898" w14:textId="77777777" w:rsidR="00936AFB" w:rsidRPr="007F108C" w:rsidRDefault="00936AFB" w:rsidP="00936AFB">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Dealt with in accordance </w:t>
      </w:r>
      <w:r w:rsidR="00A34780" w:rsidRPr="007F108C">
        <w:rPr>
          <w:rFonts w:asciiTheme="minorHAnsi" w:hAnsiTheme="minorHAnsi" w:cstheme="minorHAnsi"/>
          <w:sz w:val="22"/>
          <w:szCs w:val="22"/>
          <w:lang w:val="en-GB"/>
        </w:rPr>
        <w:t>with</w:t>
      </w:r>
      <w:r w:rsidRPr="007F108C">
        <w:rPr>
          <w:rFonts w:asciiTheme="minorHAnsi" w:hAnsiTheme="minorHAnsi" w:cstheme="minorHAnsi"/>
          <w:sz w:val="22"/>
          <w:szCs w:val="22"/>
          <w:lang w:val="en-GB"/>
        </w:rPr>
        <w:t xml:space="preserve"> our school’s complaints policy </w:t>
      </w:r>
    </w:p>
    <w:p w14:paraId="13AD820C" w14:textId="77777777" w:rsidR="00936AFB" w:rsidRPr="007F108C" w:rsidRDefault="00A34780" w:rsidP="00936AFB">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T</w:t>
      </w:r>
      <w:r w:rsidR="00936AFB" w:rsidRPr="007F108C">
        <w:rPr>
          <w:rFonts w:asciiTheme="minorHAnsi" w:hAnsiTheme="minorHAnsi" w:cstheme="minorHAnsi"/>
          <w:sz w:val="22"/>
          <w:szCs w:val="22"/>
          <w:lang w:val="en-GB"/>
        </w:rPr>
        <w:t xml:space="preserve">he school will work closely with parents to arrive at a mutually acceptable outcome. </w:t>
      </w:r>
    </w:p>
    <w:p w14:paraId="0262BF89" w14:textId="77777777" w:rsidR="006B6DFF" w:rsidRPr="007F108C" w:rsidRDefault="006B6DFF" w:rsidP="006B6DFF">
      <w:pPr>
        <w:pStyle w:val="Subhead2"/>
        <w:rPr>
          <w:rFonts w:asciiTheme="minorHAnsi" w:hAnsiTheme="minorHAnsi" w:cstheme="minorHAnsi"/>
          <w:sz w:val="28"/>
          <w:szCs w:val="28"/>
          <w:lang w:val="en-GB"/>
        </w:rPr>
      </w:pPr>
      <w:r w:rsidRPr="007F108C">
        <w:rPr>
          <w:rFonts w:asciiTheme="minorHAnsi" w:hAnsiTheme="minorHAnsi" w:cstheme="minorHAnsi"/>
          <w:sz w:val="28"/>
          <w:szCs w:val="28"/>
          <w:lang w:val="en-GB"/>
        </w:rPr>
        <w:t xml:space="preserve">5.3 </w:t>
      </w:r>
      <w:r w:rsidR="00C85C40" w:rsidRPr="007F108C">
        <w:rPr>
          <w:rFonts w:asciiTheme="minorHAnsi" w:hAnsiTheme="minorHAnsi" w:cstheme="minorHAnsi"/>
          <w:sz w:val="28"/>
          <w:szCs w:val="28"/>
          <w:lang w:val="en-GB"/>
        </w:rPr>
        <w:t xml:space="preserve">Staff </w:t>
      </w:r>
    </w:p>
    <w:p w14:paraId="215A8E96" w14:textId="77777777" w:rsidR="005A40AB" w:rsidRPr="007F108C" w:rsidRDefault="00C85C40" w:rsidP="006B6DFF">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 xml:space="preserve">Staff will closely monitor </w:t>
      </w:r>
      <w:r w:rsidR="005A40AB" w:rsidRPr="007F108C">
        <w:rPr>
          <w:rFonts w:asciiTheme="minorHAnsi" w:hAnsiTheme="minorHAnsi" w:cstheme="minorHAnsi"/>
          <w:sz w:val="22"/>
          <w:szCs w:val="28"/>
          <w:lang w:val="en-GB"/>
        </w:rPr>
        <w:t xml:space="preserve">pupils to make sure they are in correct uniform. They will give any pupils and families breaching the uniform policy the opportunity to comply, but will follow up with the headteacher if the situation doesn’t improve. </w:t>
      </w:r>
    </w:p>
    <w:p w14:paraId="2A1CE397" w14:textId="77777777" w:rsidR="0089665D" w:rsidRPr="007F108C" w:rsidRDefault="005A40AB" w:rsidP="006B6DFF">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 xml:space="preserve">Ongoing breaches of our uniform policy will be dealt with </w:t>
      </w:r>
      <w:r w:rsidR="0089665D" w:rsidRPr="007F108C">
        <w:rPr>
          <w:rFonts w:asciiTheme="minorHAnsi" w:hAnsiTheme="minorHAnsi" w:cstheme="minorHAnsi"/>
          <w:sz w:val="22"/>
          <w:szCs w:val="28"/>
          <w:lang w:val="en-GB"/>
        </w:rPr>
        <w:t>in accordance with our Behaviour Policy.</w:t>
      </w:r>
    </w:p>
    <w:p w14:paraId="3153F332" w14:textId="77777777" w:rsidR="00936AFB" w:rsidRPr="007F108C" w:rsidRDefault="00936AFB" w:rsidP="006B6DFF">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 xml:space="preserve">In cases where it is suspected that financial hardship has resulted in a pupil not complying with this uniform policy, staff will take a mindful and considerate approach to resolving the situation. </w:t>
      </w:r>
    </w:p>
    <w:p w14:paraId="7CA588BF" w14:textId="77777777" w:rsidR="00205211" w:rsidRPr="007F108C" w:rsidRDefault="006B6DFF" w:rsidP="006B6DFF">
      <w:pPr>
        <w:pStyle w:val="Subhead2"/>
        <w:rPr>
          <w:rFonts w:asciiTheme="minorHAnsi" w:hAnsiTheme="minorHAnsi" w:cstheme="minorHAnsi"/>
          <w:sz w:val="28"/>
          <w:szCs w:val="28"/>
          <w:lang w:val="en-GB"/>
        </w:rPr>
      </w:pPr>
      <w:r w:rsidRPr="007F108C">
        <w:rPr>
          <w:rFonts w:asciiTheme="minorHAnsi" w:hAnsiTheme="minorHAnsi" w:cstheme="minorHAnsi"/>
          <w:sz w:val="28"/>
          <w:szCs w:val="28"/>
          <w:lang w:val="en-GB"/>
        </w:rPr>
        <w:t xml:space="preserve">5.4 </w:t>
      </w:r>
      <w:r w:rsidR="00205211" w:rsidRPr="007F108C">
        <w:rPr>
          <w:rFonts w:asciiTheme="minorHAnsi" w:hAnsiTheme="minorHAnsi" w:cstheme="minorHAnsi"/>
          <w:sz w:val="28"/>
          <w:szCs w:val="28"/>
          <w:lang w:val="en-GB"/>
        </w:rPr>
        <w:t xml:space="preserve">Governors </w:t>
      </w:r>
    </w:p>
    <w:p w14:paraId="757C0171" w14:textId="77777777" w:rsidR="00205211" w:rsidRPr="007F108C" w:rsidRDefault="00205211" w:rsidP="00205211">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The governing board will review this policy and make sure that it:</w:t>
      </w:r>
    </w:p>
    <w:p w14:paraId="31504835" w14:textId="77777777" w:rsidR="00205211" w:rsidRPr="007F108C" w:rsidRDefault="00205211" w:rsidP="00205211">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Is appropriate for our school’s context </w:t>
      </w:r>
    </w:p>
    <w:p w14:paraId="6FEEF257" w14:textId="77777777" w:rsidR="00205211" w:rsidRPr="007F108C" w:rsidRDefault="00205211" w:rsidP="00205211">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Is implemented fairly across the school </w:t>
      </w:r>
    </w:p>
    <w:p w14:paraId="3CD3F2AF" w14:textId="77777777" w:rsidR="00205211" w:rsidRPr="007F108C" w:rsidRDefault="00205211" w:rsidP="00205211">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Takes into account the views of parents and pupils</w:t>
      </w:r>
    </w:p>
    <w:p w14:paraId="2A11FFD0" w14:textId="77777777" w:rsidR="006B6DFF" w:rsidRPr="007F108C" w:rsidRDefault="00205211" w:rsidP="00205211">
      <w:pPr>
        <w:pStyle w:val="3Bulletedcopyblue"/>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Offers a uniform that is appropriate, practical and safe for all pupils  </w:t>
      </w:r>
      <w:r w:rsidR="006B6DFF" w:rsidRPr="007F108C">
        <w:rPr>
          <w:rFonts w:asciiTheme="minorHAnsi" w:hAnsiTheme="minorHAnsi" w:cstheme="minorHAnsi"/>
          <w:sz w:val="22"/>
          <w:szCs w:val="22"/>
          <w:lang w:val="en-GB"/>
        </w:rPr>
        <w:t xml:space="preserve"> </w:t>
      </w:r>
    </w:p>
    <w:p w14:paraId="0F8F990B" w14:textId="77777777" w:rsidR="00A97180" w:rsidRPr="007F108C" w:rsidRDefault="00A97180" w:rsidP="00A97180">
      <w:pPr>
        <w:pStyle w:val="3Bulletedcopyblue"/>
        <w:numPr>
          <w:ilvl w:val="0"/>
          <w:numId w:val="0"/>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12EF039B" w14:textId="77777777" w:rsidR="000D2377" w:rsidRPr="007F108C" w:rsidRDefault="000D2377" w:rsidP="000D2377">
      <w:pPr>
        <w:pStyle w:val="3Bulletedcopyblue"/>
        <w:numPr>
          <w:ilvl w:val="0"/>
          <w:numId w:val="0"/>
        </w:numPr>
        <w:ind w:left="340"/>
        <w:rPr>
          <w:rFonts w:asciiTheme="minorHAnsi" w:hAnsiTheme="minorHAnsi" w:cstheme="minorHAnsi"/>
          <w:sz w:val="22"/>
          <w:szCs w:val="22"/>
          <w:lang w:val="en-GB"/>
        </w:rPr>
      </w:pPr>
    </w:p>
    <w:p w14:paraId="766A0528" w14:textId="77777777" w:rsidR="002C6E1D" w:rsidRPr="007F108C" w:rsidRDefault="002C6E1D" w:rsidP="002C6E1D">
      <w:pPr>
        <w:pStyle w:val="Heading1"/>
        <w:rPr>
          <w:rFonts w:asciiTheme="minorHAnsi" w:hAnsiTheme="minorHAnsi" w:cstheme="minorHAnsi"/>
          <w:color w:val="auto"/>
          <w:sz w:val="32"/>
          <w:szCs w:val="40"/>
        </w:rPr>
      </w:pPr>
      <w:bookmarkStart w:id="6" w:name="_Toc92367331"/>
      <w:r w:rsidRPr="007F108C">
        <w:rPr>
          <w:rFonts w:asciiTheme="minorHAnsi" w:hAnsiTheme="minorHAnsi" w:cstheme="minorHAnsi"/>
          <w:color w:val="auto"/>
          <w:sz w:val="32"/>
          <w:szCs w:val="40"/>
        </w:rPr>
        <w:t>6. Monitoring arrangements</w:t>
      </w:r>
      <w:bookmarkEnd w:id="6"/>
      <w:r w:rsidRPr="007F108C">
        <w:rPr>
          <w:rFonts w:asciiTheme="minorHAnsi" w:hAnsiTheme="minorHAnsi" w:cstheme="minorHAnsi"/>
          <w:color w:val="auto"/>
          <w:sz w:val="32"/>
          <w:szCs w:val="40"/>
        </w:rPr>
        <w:t xml:space="preserve"> </w:t>
      </w:r>
    </w:p>
    <w:p w14:paraId="5C54C40B" w14:textId="77777777" w:rsidR="002C6E1D" w:rsidRPr="007F108C" w:rsidRDefault="002C6E1D" w:rsidP="002C6E1D">
      <w:pPr>
        <w:pStyle w:val="1bodycopy10pt"/>
        <w:rPr>
          <w:rFonts w:asciiTheme="minorHAnsi" w:hAnsiTheme="minorHAnsi" w:cstheme="minorHAnsi"/>
          <w:sz w:val="22"/>
          <w:szCs w:val="28"/>
          <w:lang w:val="en-GB"/>
        </w:rPr>
      </w:pPr>
      <w:r w:rsidRPr="007F108C">
        <w:rPr>
          <w:rFonts w:asciiTheme="minorHAnsi" w:hAnsiTheme="minorHAnsi" w:cstheme="minorHAnsi"/>
          <w:sz w:val="22"/>
          <w:szCs w:val="28"/>
          <w:lang w:val="en-GB"/>
        </w:rPr>
        <w:t xml:space="preserve">This policy will be reviewed </w:t>
      </w:r>
      <w:r w:rsidR="0089665D" w:rsidRPr="007F108C">
        <w:rPr>
          <w:rFonts w:asciiTheme="minorHAnsi" w:hAnsiTheme="minorHAnsi" w:cstheme="minorHAnsi"/>
          <w:sz w:val="22"/>
          <w:szCs w:val="28"/>
          <w:lang w:val="en-GB"/>
        </w:rPr>
        <w:t>every 2 years, or when the need arises</w:t>
      </w:r>
      <w:r w:rsidRPr="007F108C">
        <w:rPr>
          <w:rFonts w:asciiTheme="minorHAnsi" w:hAnsiTheme="minorHAnsi" w:cstheme="minorHAnsi"/>
          <w:sz w:val="22"/>
          <w:szCs w:val="28"/>
          <w:lang w:val="en-GB"/>
        </w:rPr>
        <w:t xml:space="preserve">. At every review, it will be approved by </w:t>
      </w:r>
      <w:r w:rsidR="0089665D" w:rsidRPr="007F108C">
        <w:rPr>
          <w:rFonts w:asciiTheme="minorHAnsi" w:hAnsiTheme="minorHAnsi" w:cstheme="minorHAnsi"/>
          <w:sz w:val="22"/>
          <w:szCs w:val="28"/>
          <w:lang w:val="en-GB"/>
        </w:rPr>
        <w:t>the Headteacher</w:t>
      </w:r>
    </w:p>
    <w:p w14:paraId="3AF1C538" w14:textId="232C3022" w:rsidR="002B1D2A" w:rsidRPr="007F108C" w:rsidRDefault="002B1D2A">
      <w:pPr>
        <w:spacing w:after="0"/>
        <w:rPr>
          <w:rFonts w:asciiTheme="minorHAnsi" w:hAnsiTheme="minorHAnsi" w:cstheme="minorHAnsi"/>
          <w:sz w:val="22"/>
          <w:szCs w:val="28"/>
          <w:lang w:val="en-GB"/>
        </w:rPr>
      </w:pPr>
      <w:r w:rsidRPr="007F108C">
        <w:rPr>
          <w:rFonts w:asciiTheme="minorHAnsi" w:hAnsiTheme="minorHAnsi" w:cstheme="minorHAnsi"/>
          <w:sz w:val="22"/>
          <w:szCs w:val="28"/>
          <w:lang w:val="en-GB"/>
        </w:rPr>
        <w:br w:type="page"/>
      </w:r>
    </w:p>
    <w:p w14:paraId="713F5AFF" w14:textId="77777777" w:rsidR="002C6E1D" w:rsidRPr="007F108C" w:rsidRDefault="002C6E1D" w:rsidP="002C6E1D">
      <w:pPr>
        <w:pStyle w:val="1bodycopy10pt"/>
        <w:rPr>
          <w:rFonts w:asciiTheme="minorHAnsi" w:hAnsiTheme="minorHAnsi" w:cstheme="minorHAnsi"/>
          <w:sz w:val="22"/>
          <w:szCs w:val="28"/>
          <w:lang w:val="en-GB"/>
        </w:rPr>
      </w:pPr>
    </w:p>
    <w:p w14:paraId="6827CC69" w14:textId="77777777" w:rsidR="002C6E1D" w:rsidRPr="007F108C" w:rsidRDefault="002C6E1D" w:rsidP="002C6E1D">
      <w:pPr>
        <w:pStyle w:val="Heading1"/>
        <w:rPr>
          <w:rFonts w:asciiTheme="minorHAnsi" w:hAnsiTheme="minorHAnsi" w:cstheme="minorHAnsi"/>
          <w:color w:val="auto"/>
          <w:sz w:val="32"/>
          <w:szCs w:val="40"/>
        </w:rPr>
      </w:pPr>
      <w:bookmarkStart w:id="7" w:name="_Toc531168964"/>
      <w:bookmarkStart w:id="8" w:name="_Toc531176464"/>
      <w:bookmarkStart w:id="9" w:name="_Toc92367332"/>
      <w:r w:rsidRPr="007F108C">
        <w:rPr>
          <w:rFonts w:asciiTheme="minorHAnsi" w:hAnsiTheme="minorHAnsi" w:cstheme="minorHAnsi"/>
          <w:color w:val="auto"/>
          <w:sz w:val="32"/>
          <w:szCs w:val="40"/>
        </w:rPr>
        <w:t xml:space="preserve">7. </w:t>
      </w:r>
      <w:bookmarkEnd w:id="7"/>
      <w:bookmarkEnd w:id="8"/>
      <w:r w:rsidRPr="007F108C">
        <w:rPr>
          <w:rFonts w:asciiTheme="minorHAnsi" w:hAnsiTheme="minorHAnsi" w:cstheme="minorHAnsi"/>
          <w:color w:val="auto"/>
          <w:sz w:val="32"/>
          <w:szCs w:val="40"/>
        </w:rPr>
        <w:t>Links to other policies</w:t>
      </w:r>
      <w:bookmarkEnd w:id="9"/>
      <w:r w:rsidRPr="007F108C">
        <w:rPr>
          <w:rFonts w:asciiTheme="minorHAnsi" w:hAnsiTheme="minorHAnsi" w:cstheme="minorHAnsi"/>
          <w:color w:val="auto"/>
          <w:sz w:val="32"/>
          <w:szCs w:val="40"/>
        </w:rPr>
        <w:t xml:space="preserve"> </w:t>
      </w:r>
    </w:p>
    <w:p w14:paraId="59D9B488" w14:textId="77777777" w:rsidR="002C6E1D" w:rsidRPr="007F108C" w:rsidRDefault="002C6E1D" w:rsidP="002C6E1D">
      <w:pPr>
        <w:rPr>
          <w:rFonts w:asciiTheme="minorHAnsi" w:hAnsiTheme="minorHAnsi" w:cstheme="minorHAnsi"/>
          <w:sz w:val="22"/>
          <w:szCs w:val="28"/>
        </w:rPr>
      </w:pPr>
      <w:r w:rsidRPr="007F108C">
        <w:rPr>
          <w:rFonts w:asciiTheme="minorHAnsi" w:hAnsiTheme="minorHAnsi" w:cstheme="minorHAnsi"/>
          <w:sz w:val="22"/>
          <w:szCs w:val="28"/>
        </w:rPr>
        <w:t>This policy is linked to our:</w:t>
      </w:r>
    </w:p>
    <w:p w14:paraId="0FEF9DD3" w14:textId="4367F196" w:rsidR="002C6E1D" w:rsidRPr="007F108C" w:rsidRDefault="002C6E1D" w:rsidP="002C6E1D">
      <w:pPr>
        <w:pStyle w:val="4Bulletedcopyblue"/>
        <w:numPr>
          <w:ilvl w:val="0"/>
          <w:numId w:val="9"/>
        </w:numPr>
        <w:rPr>
          <w:rFonts w:asciiTheme="minorHAnsi" w:hAnsiTheme="minorHAnsi" w:cstheme="minorHAnsi"/>
          <w:sz w:val="22"/>
          <w:szCs w:val="22"/>
          <w:lang w:val="en-GB"/>
        </w:rPr>
      </w:pPr>
      <w:r w:rsidRPr="007F108C">
        <w:rPr>
          <w:rFonts w:asciiTheme="minorHAnsi" w:hAnsiTheme="minorHAnsi" w:cstheme="minorHAnsi"/>
          <w:sz w:val="22"/>
          <w:szCs w:val="22"/>
          <w:lang w:val="en-GB"/>
        </w:rPr>
        <w:t>Behaviour</w:t>
      </w:r>
      <w:r w:rsidR="006B34B8">
        <w:rPr>
          <w:rFonts w:asciiTheme="minorHAnsi" w:hAnsiTheme="minorHAnsi" w:cstheme="minorHAnsi"/>
          <w:sz w:val="22"/>
          <w:szCs w:val="22"/>
          <w:lang w:val="en-GB"/>
        </w:rPr>
        <w:t xml:space="preserve"> and anti-bullying</w:t>
      </w:r>
      <w:r w:rsidRPr="007F108C">
        <w:rPr>
          <w:rFonts w:asciiTheme="minorHAnsi" w:hAnsiTheme="minorHAnsi" w:cstheme="minorHAnsi"/>
          <w:sz w:val="22"/>
          <w:szCs w:val="22"/>
          <w:lang w:val="en-GB"/>
        </w:rPr>
        <w:t xml:space="preserve"> policy</w:t>
      </w:r>
    </w:p>
    <w:p w14:paraId="76866803" w14:textId="77777777" w:rsidR="002C6E1D" w:rsidRPr="007F108C" w:rsidRDefault="002C6E1D" w:rsidP="002C6E1D">
      <w:pPr>
        <w:pStyle w:val="4Bulletedcopyblue"/>
        <w:numPr>
          <w:ilvl w:val="0"/>
          <w:numId w:val="9"/>
        </w:numPr>
        <w:rPr>
          <w:rFonts w:asciiTheme="minorHAnsi" w:hAnsiTheme="minorHAnsi" w:cstheme="minorHAnsi"/>
          <w:sz w:val="22"/>
          <w:szCs w:val="22"/>
          <w:lang w:val="en-GB"/>
        </w:rPr>
      </w:pPr>
      <w:r w:rsidRPr="007F108C">
        <w:rPr>
          <w:rFonts w:asciiTheme="minorHAnsi" w:hAnsiTheme="minorHAnsi" w:cstheme="minorHAnsi"/>
          <w:sz w:val="22"/>
          <w:szCs w:val="22"/>
          <w:lang w:val="en-GB"/>
        </w:rPr>
        <w:t xml:space="preserve">Equality information and objectives statement </w:t>
      </w:r>
    </w:p>
    <w:p w14:paraId="50879C21" w14:textId="77777777" w:rsidR="00936AFB" w:rsidRPr="007F108C" w:rsidRDefault="00936AFB" w:rsidP="002C6E1D">
      <w:pPr>
        <w:pStyle w:val="4Bulletedcopyblue"/>
        <w:numPr>
          <w:ilvl w:val="0"/>
          <w:numId w:val="9"/>
        </w:numPr>
        <w:rPr>
          <w:rFonts w:asciiTheme="minorHAnsi" w:hAnsiTheme="minorHAnsi" w:cstheme="minorHAnsi"/>
          <w:sz w:val="22"/>
          <w:szCs w:val="22"/>
          <w:lang w:val="en-GB"/>
        </w:rPr>
      </w:pPr>
      <w:r w:rsidRPr="007F108C">
        <w:rPr>
          <w:rFonts w:asciiTheme="minorHAnsi" w:hAnsiTheme="minorHAnsi" w:cstheme="minorHAnsi"/>
          <w:sz w:val="22"/>
          <w:szCs w:val="22"/>
          <w:lang w:val="en-GB"/>
        </w:rPr>
        <w:t>Complaints policy</w:t>
      </w:r>
    </w:p>
    <w:p w14:paraId="7D7D6DDC" w14:textId="77777777" w:rsidR="006B6DFF" w:rsidRPr="007F108C" w:rsidRDefault="006B6DFF" w:rsidP="006B6DFF">
      <w:pPr>
        <w:pStyle w:val="Subhead2"/>
        <w:rPr>
          <w:rFonts w:asciiTheme="minorHAnsi" w:hAnsiTheme="minorHAnsi" w:cstheme="minorHAnsi"/>
          <w:lang w:val="en-GB"/>
        </w:rPr>
      </w:pPr>
    </w:p>
    <w:sectPr w:rsidR="006B6DFF" w:rsidRPr="007F108C" w:rsidSect="007F108C">
      <w:headerReference w:type="even" r:id="rId11"/>
      <w:headerReference w:type="default" r:id="rId12"/>
      <w:footerReference w:type="even" r:id="rId13"/>
      <w:footerReference w:type="default" r:id="rId14"/>
      <w:headerReference w:type="first" r:id="rId15"/>
      <w:footerReference w:type="first" r:id="rId16"/>
      <w:pgSz w:w="11900" w:h="16840" w:code="9"/>
      <w:pgMar w:top="992" w:right="1077" w:bottom="1701" w:left="1077" w:header="567" w:footer="22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0CB16" w14:textId="77777777" w:rsidR="003059F4" w:rsidRDefault="003059F4" w:rsidP="00626EDA">
      <w:r>
        <w:separator/>
      </w:r>
    </w:p>
  </w:endnote>
  <w:endnote w:type="continuationSeparator" w:id="0">
    <w:p w14:paraId="24949989" w14:textId="77777777" w:rsidR="003059F4" w:rsidRDefault="003059F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8FD4B" w14:textId="77777777" w:rsidR="007B1610" w:rsidRDefault="007B1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75F2F" w14:textId="3A6A0DB8" w:rsidR="007F108C" w:rsidRDefault="007F108C">
    <w:pPr>
      <w:pStyle w:val="Footer"/>
    </w:pPr>
    <w:r>
      <w:t xml:space="preserve">Page </w:t>
    </w:r>
    <w:sdt>
      <w:sdtPr>
        <w:id w:val="193546783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C39F9">
          <w:rPr>
            <w:noProof/>
          </w:rPr>
          <w:t>1</w:t>
        </w:r>
        <w:r>
          <w:rPr>
            <w:noProof/>
          </w:rPr>
          <w:fldChar w:fldCharType="end"/>
        </w:r>
        <w:r>
          <w:rPr>
            <w:noProof/>
          </w:rPr>
          <w:t xml:space="preserve"> of 5</w:t>
        </w:r>
        <w:r w:rsidR="007B1610">
          <w:rPr>
            <w:noProof/>
          </w:rPr>
          <w:t xml:space="preserve">                                                                                                                                 Uniform Policy </w:t>
        </w:r>
        <w:r w:rsidR="007B1610" w:rsidRPr="007B1610">
          <w:rPr>
            <w:noProof/>
          </w:rPr>
          <w:t>Y:\Admin Pool\Admin\Policies</w:t>
        </w:r>
      </w:sdtContent>
    </w:sdt>
  </w:p>
  <w:p w14:paraId="6E4AB183" w14:textId="1DEA6C88" w:rsidR="00FE3F15" w:rsidRPr="007F108C" w:rsidRDefault="00FE3F15" w:rsidP="007F10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C04BF" w14:textId="66FBD17D" w:rsidR="007F108C" w:rsidRDefault="007F108C" w:rsidP="007F108C">
    <w:pPr>
      <w:pStyle w:val="Footer"/>
      <w:jc w:val="center"/>
    </w:pPr>
    <w:r>
      <w:t xml:space="preserve">Uniform Policy                                                                                                                                                                   Page </w:t>
    </w:r>
    <w:sdt>
      <w:sdtPr>
        <w:id w:val="-130601161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r>
          <w:rPr>
            <w:noProof/>
          </w:rPr>
          <w:t xml:space="preserve"> of 5</w:t>
        </w:r>
      </w:sdtContent>
    </w:sdt>
  </w:p>
  <w:p w14:paraId="4CEE9099" w14:textId="495B586C" w:rsidR="00FE3F15" w:rsidRPr="00510ED3" w:rsidRDefault="00FE3F15"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2844E" w14:textId="77777777" w:rsidR="003059F4" w:rsidRDefault="003059F4" w:rsidP="00626EDA">
      <w:r>
        <w:separator/>
      </w:r>
    </w:p>
  </w:footnote>
  <w:footnote w:type="continuationSeparator" w:id="0">
    <w:p w14:paraId="40AFF5A2" w14:textId="77777777" w:rsidR="003059F4" w:rsidRDefault="003059F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7DBAD" w14:textId="77777777" w:rsidR="00FE3F15" w:rsidRDefault="00D8137B">
    <w:r>
      <w:rPr>
        <w:noProof/>
        <w:lang w:val="en-GB" w:eastAsia="en-GB"/>
      </w:rPr>
      <w:drawing>
        <wp:anchor distT="0" distB="0" distL="114300" distR="114300" simplePos="0" relativeHeight="251657216" behindDoc="1" locked="0" layoutInCell="1" allowOverlap="1" wp14:anchorId="647681B2" wp14:editId="315A7B1B">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C39F9">
      <w:rPr>
        <w:noProof/>
      </w:rPr>
      <w:pict w14:anchorId="773194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1CB1C" w14:textId="77777777" w:rsidR="00FE3F15" w:rsidRDefault="00FE3F15"/>
  <w:p w14:paraId="5099C1B8" w14:textId="77777777" w:rsidR="00FE3F15" w:rsidRDefault="00FE3F15"/>
  <w:p w14:paraId="35A993C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4B276" w14:textId="77777777" w:rsidR="00FE3F15" w:rsidRDefault="00FE3F15"/>
  <w:p w14:paraId="3E4F18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6pt;height:30.75pt" o:bullet="t">
        <v:imagedata r:id="rId1" o:title="Tick"/>
      </v:shape>
    </w:pict>
  </w:numPicBullet>
  <w:numPicBullet w:numPicBulletId="1">
    <w:pict>
      <v:shape id="_x0000_i1044" type="#_x0000_t75" style="width:30.75pt;height:30.75pt" o:bullet="t">
        <v:imagedata r:id="rId2" o:title="Cross"/>
      </v:shape>
    </w:pict>
  </w:numPicBullet>
  <w:numPicBullet w:numPicBulletId="2">
    <w:pict>
      <v:shape id="_x0000_i1045" type="#_x0000_t75" style="width:210.75pt;height:333.75pt" o:bullet="t">
        <v:imagedata r:id="rId3" o:title="art1EF6"/>
      </v:shape>
    </w:pict>
  </w:numPicBullet>
  <w:numPicBullet w:numPicBulletId="3">
    <w:pict>
      <v:shape id="_x0000_i1046" type="#_x0000_t75" style="width:210.75pt;height:333.7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2"/>
  </w:num>
  <w:num w:numId="3">
    <w:abstractNumId w:val="6"/>
  </w:num>
  <w:num w:numId="4">
    <w:abstractNumId w:val="10"/>
  </w:num>
  <w:num w:numId="5">
    <w:abstractNumId w:val="0"/>
  </w:num>
  <w:num w:numId="6">
    <w:abstractNumId w:val="4"/>
  </w:num>
  <w:num w:numId="7">
    <w:abstractNumId w:val="1"/>
  </w:num>
  <w:num w:numId="8">
    <w:abstractNumId w:val="3"/>
  </w:num>
  <w:num w:numId="9">
    <w:abstractNumId w:val="11"/>
  </w:num>
  <w:num w:numId="10">
    <w:abstractNumId w:val="6"/>
  </w:num>
  <w:num w:numId="11">
    <w:abstractNumId w:val="2"/>
  </w:num>
  <w:num w:numId="12">
    <w:abstractNumId w:val="11"/>
  </w:num>
  <w:num w:numId="13">
    <w:abstractNumId w:val="9"/>
  </w:num>
  <w:num w:numId="14">
    <w:abstractNumId w:val="10"/>
  </w:num>
  <w:num w:numId="15">
    <w:abstractNumId w:val="1"/>
  </w:num>
  <w:num w:numId="16">
    <w:abstractNumId w:val="3"/>
  </w:num>
  <w:num w:numId="17">
    <w:abstractNumId w:val="10"/>
  </w:num>
  <w:num w:numId="18">
    <w:abstractNumId w:val="5"/>
  </w:num>
  <w:num w:numId="19">
    <w:abstractNumId w:val="7"/>
  </w:num>
  <w:num w:numId="20">
    <w:abstractNumId w:val="12"/>
  </w:num>
  <w:num w:numId="2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7B"/>
    <w:rsid w:val="00015B1A"/>
    <w:rsid w:val="0002254B"/>
    <w:rsid w:val="00026691"/>
    <w:rsid w:val="00082050"/>
    <w:rsid w:val="000A569F"/>
    <w:rsid w:val="000B2CE7"/>
    <w:rsid w:val="000B70A9"/>
    <w:rsid w:val="000B77E5"/>
    <w:rsid w:val="000D2377"/>
    <w:rsid w:val="000D6968"/>
    <w:rsid w:val="000F5932"/>
    <w:rsid w:val="001201E4"/>
    <w:rsid w:val="001235FA"/>
    <w:rsid w:val="00127F67"/>
    <w:rsid w:val="001357C9"/>
    <w:rsid w:val="0017045F"/>
    <w:rsid w:val="001978C4"/>
    <w:rsid w:val="001B2301"/>
    <w:rsid w:val="001B35ED"/>
    <w:rsid w:val="001E3CA3"/>
    <w:rsid w:val="001E4D23"/>
    <w:rsid w:val="00205211"/>
    <w:rsid w:val="00235450"/>
    <w:rsid w:val="00275D5E"/>
    <w:rsid w:val="002831CD"/>
    <w:rsid w:val="00287A1A"/>
    <w:rsid w:val="002B1D2A"/>
    <w:rsid w:val="002C6E1D"/>
    <w:rsid w:val="002E16E7"/>
    <w:rsid w:val="002E5D89"/>
    <w:rsid w:val="002F4E11"/>
    <w:rsid w:val="003059F4"/>
    <w:rsid w:val="003365A2"/>
    <w:rsid w:val="00353B50"/>
    <w:rsid w:val="00371FCD"/>
    <w:rsid w:val="00375061"/>
    <w:rsid w:val="00377808"/>
    <w:rsid w:val="00377FFC"/>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F463D"/>
    <w:rsid w:val="00510ED3"/>
    <w:rsid w:val="00512916"/>
    <w:rsid w:val="00531C8C"/>
    <w:rsid w:val="00543543"/>
    <w:rsid w:val="00543D26"/>
    <w:rsid w:val="00564CD3"/>
    <w:rsid w:val="00565E69"/>
    <w:rsid w:val="005718B4"/>
    <w:rsid w:val="00573834"/>
    <w:rsid w:val="00584A10"/>
    <w:rsid w:val="00590890"/>
    <w:rsid w:val="00597ED1"/>
    <w:rsid w:val="005A40AB"/>
    <w:rsid w:val="005B1D35"/>
    <w:rsid w:val="005B4650"/>
    <w:rsid w:val="005B7ADF"/>
    <w:rsid w:val="005C4546"/>
    <w:rsid w:val="0062626B"/>
    <w:rsid w:val="00626EDA"/>
    <w:rsid w:val="00671FE5"/>
    <w:rsid w:val="00680CD2"/>
    <w:rsid w:val="00693A77"/>
    <w:rsid w:val="006A5D0A"/>
    <w:rsid w:val="006B34B8"/>
    <w:rsid w:val="006B6DFF"/>
    <w:rsid w:val="006C43AD"/>
    <w:rsid w:val="006E31BA"/>
    <w:rsid w:val="006F569D"/>
    <w:rsid w:val="006F7E66"/>
    <w:rsid w:val="006F7E8A"/>
    <w:rsid w:val="007070A1"/>
    <w:rsid w:val="00715DD1"/>
    <w:rsid w:val="007239F8"/>
    <w:rsid w:val="0072620F"/>
    <w:rsid w:val="00735B7D"/>
    <w:rsid w:val="00740AC8"/>
    <w:rsid w:val="00785BEE"/>
    <w:rsid w:val="007A0217"/>
    <w:rsid w:val="007A03B3"/>
    <w:rsid w:val="007B1610"/>
    <w:rsid w:val="007C5AC9"/>
    <w:rsid w:val="007D268D"/>
    <w:rsid w:val="007E217D"/>
    <w:rsid w:val="007E6128"/>
    <w:rsid w:val="007F108C"/>
    <w:rsid w:val="007F2F4C"/>
    <w:rsid w:val="007F788B"/>
    <w:rsid w:val="00805A94"/>
    <w:rsid w:val="0080784C"/>
    <w:rsid w:val="008116A6"/>
    <w:rsid w:val="008472C3"/>
    <w:rsid w:val="008515C1"/>
    <w:rsid w:val="00866E39"/>
    <w:rsid w:val="00874C73"/>
    <w:rsid w:val="00877394"/>
    <w:rsid w:val="00887DB6"/>
    <w:rsid w:val="008941E7"/>
    <w:rsid w:val="0089665D"/>
    <w:rsid w:val="008A1325"/>
    <w:rsid w:val="008C1253"/>
    <w:rsid w:val="008C39F9"/>
    <w:rsid w:val="008F2ECD"/>
    <w:rsid w:val="008F744A"/>
    <w:rsid w:val="009122BB"/>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2B49"/>
    <w:rsid w:val="00A80AA7"/>
    <w:rsid w:val="00A91D2D"/>
    <w:rsid w:val="00A97180"/>
    <w:rsid w:val="00AA6E73"/>
    <w:rsid w:val="00AD23A4"/>
    <w:rsid w:val="00AD3666"/>
    <w:rsid w:val="00AD5711"/>
    <w:rsid w:val="00B4263C"/>
    <w:rsid w:val="00B5559F"/>
    <w:rsid w:val="00B613DC"/>
    <w:rsid w:val="00B6679E"/>
    <w:rsid w:val="00B846C2"/>
    <w:rsid w:val="00B925EF"/>
    <w:rsid w:val="00B95F60"/>
    <w:rsid w:val="00BE3E54"/>
    <w:rsid w:val="00C31397"/>
    <w:rsid w:val="00C40C08"/>
    <w:rsid w:val="00C44CC3"/>
    <w:rsid w:val="00C4589F"/>
    <w:rsid w:val="00C4731F"/>
    <w:rsid w:val="00C51C6A"/>
    <w:rsid w:val="00C8314B"/>
    <w:rsid w:val="00C85C40"/>
    <w:rsid w:val="00C91F46"/>
    <w:rsid w:val="00CC51B6"/>
    <w:rsid w:val="00CC563E"/>
    <w:rsid w:val="00CD23C4"/>
    <w:rsid w:val="00CD2BC6"/>
    <w:rsid w:val="00CF553F"/>
    <w:rsid w:val="00D021FF"/>
    <w:rsid w:val="00D11C7E"/>
    <w:rsid w:val="00D24712"/>
    <w:rsid w:val="00D41F2F"/>
    <w:rsid w:val="00D508B4"/>
    <w:rsid w:val="00D8137B"/>
    <w:rsid w:val="00D83203"/>
    <w:rsid w:val="00D86752"/>
    <w:rsid w:val="00D95FA0"/>
    <w:rsid w:val="00DA43DE"/>
    <w:rsid w:val="00DA5725"/>
    <w:rsid w:val="00DA7F11"/>
    <w:rsid w:val="00DC28D6"/>
    <w:rsid w:val="00DC4C0F"/>
    <w:rsid w:val="00DC5FAC"/>
    <w:rsid w:val="00DD2464"/>
    <w:rsid w:val="00DF07BC"/>
    <w:rsid w:val="00DF66B4"/>
    <w:rsid w:val="00E00085"/>
    <w:rsid w:val="00E24FDF"/>
    <w:rsid w:val="00E31AD4"/>
    <w:rsid w:val="00E3210F"/>
    <w:rsid w:val="00E36879"/>
    <w:rsid w:val="00E606E8"/>
    <w:rsid w:val="00E647DF"/>
    <w:rsid w:val="00E763E4"/>
    <w:rsid w:val="00E82606"/>
    <w:rsid w:val="00E9136B"/>
    <w:rsid w:val="00EF22F0"/>
    <w:rsid w:val="00EF631F"/>
    <w:rsid w:val="00F02A4E"/>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8E7A4FF"/>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1980A6E-B1CA-49D2-9943-99A3CC5C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4</TotalTime>
  <Pages>5</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Patsy Pritchard</cp:lastModifiedBy>
  <cp:revision>6</cp:revision>
  <cp:lastPrinted>2023-03-24T17:11:00Z</cp:lastPrinted>
  <dcterms:created xsi:type="dcterms:W3CDTF">2025-04-24T14:43:00Z</dcterms:created>
  <dcterms:modified xsi:type="dcterms:W3CDTF">2025-11-28T16:05:00Z</dcterms:modified>
</cp:coreProperties>
</file>