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0DEA85" w14:textId="77777777" w:rsidR="00367623" w:rsidRPr="008A5CFA" w:rsidRDefault="00367623" w:rsidP="00367623">
      <w:pPr>
        <w:spacing w:after="144" w:line="259" w:lineRule="auto"/>
        <w:ind w:right="9"/>
        <w:jc w:val="center"/>
        <w:rPr>
          <w:rFonts w:asciiTheme="minorHAnsi" w:hAnsiTheme="minorHAnsi" w:cstheme="minorHAnsi"/>
        </w:rPr>
      </w:pPr>
      <w:r w:rsidRPr="008A5CFA">
        <w:rPr>
          <w:rFonts w:asciiTheme="minorHAnsi" w:hAnsiTheme="minorHAnsi" w:cstheme="minorHAnsi"/>
          <w:b/>
          <w:sz w:val="32"/>
          <w:u w:val="single" w:color="000000"/>
        </w:rPr>
        <w:t>WHERWELL PRIMARY SCHOOL</w:t>
      </w:r>
      <w:r w:rsidRPr="008A5CFA">
        <w:rPr>
          <w:rFonts w:asciiTheme="minorHAnsi" w:hAnsiTheme="minorHAnsi" w:cstheme="minorHAnsi"/>
          <w:b/>
          <w:sz w:val="32"/>
        </w:rPr>
        <w:t xml:space="preserve"> </w:t>
      </w:r>
    </w:p>
    <w:p w14:paraId="42EAB16E" w14:textId="29831882" w:rsidR="00367623" w:rsidRPr="008A5CFA" w:rsidRDefault="00DA49A7" w:rsidP="00367623">
      <w:pPr>
        <w:spacing w:line="259" w:lineRule="auto"/>
        <w:ind w:left="78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val="en-GB" w:eastAsia="en-GB"/>
        </w:rPr>
        <w:drawing>
          <wp:inline distT="0" distB="0" distL="0" distR="0" wp14:anchorId="19630571" wp14:editId="3470A3A8">
            <wp:extent cx="1447800" cy="952500"/>
            <wp:effectExtent l="0" t="0" r="0" b="0"/>
            <wp:docPr id="1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7623" w:rsidRPr="008A5CFA">
        <w:rPr>
          <w:rFonts w:asciiTheme="minorHAnsi" w:hAnsiTheme="minorHAnsi" w:cstheme="minorHAnsi"/>
          <w:b/>
          <w:sz w:val="32"/>
        </w:rPr>
        <w:t xml:space="preserve"> </w:t>
      </w:r>
    </w:p>
    <w:p w14:paraId="40A59CE2" w14:textId="01E20355" w:rsidR="00367623" w:rsidRPr="008A5CFA" w:rsidRDefault="008A5CFA" w:rsidP="00367623">
      <w:pPr>
        <w:spacing w:after="211" w:line="259" w:lineRule="auto"/>
        <w:ind w:right="3"/>
        <w:jc w:val="center"/>
        <w:rPr>
          <w:rFonts w:asciiTheme="minorHAnsi" w:hAnsiTheme="minorHAnsi" w:cstheme="minorHAnsi"/>
        </w:rPr>
      </w:pPr>
      <w:r w:rsidRPr="008A5CFA">
        <w:rPr>
          <w:rFonts w:asciiTheme="minorHAnsi" w:hAnsiTheme="minorHAnsi" w:cstheme="minorHAnsi"/>
          <w:b/>
        </w:rPr>
        <w:t>‘Let’s love to learn and thrive together.’</w:t>
      </w:r>
    </w:p>
    <w:p w14:paraId="2C804E5D" w14:textId="3CEFDB06" w:rsidR="00367623" w:rsidRPr="008A5CFA" w:rsidRDefault="002F432B" w:rsidP="00367623">
      <w:pPr>
        <w:spacing w:after="18" w:line="259" w:lineRule="auto"/>
        <w:ind w:right="1"/>
        <w:jc w:val="center"/>
        <w:rPr>
          <w:rFonts w:asciiTheme="minorHAnsi" w:hAnsiTheme="minorHAnsi" w:cstheme="minorHAnsi"/>
        </w:rPr>
      </w:pPr>
      <w:r w:rsidRPr="008A5CFA">
        <w:rPr>
          <w:rFonts w:asciiTheme="minorHAnsi" w:hAnsiTheme="minorHAnsi" w:cstheme="minorHAnsi"/>
          <w:b/>
          <w:sz w:val="28"/>
        </w:rPr>
        <w:t>Traffic on Site Policy</w:t>
      </w:r>
    </w:p>
    <w:tbl>
      <w:tblPr>
        <w:tblW w:w="7751" w:type="dxa"/>
        <w:tblInd w:w="1264" w:type="dxa"/>
        <w:tblCellMar>
          <w:top w:w="14" w:type="dxa"/>
          <w:right w:w="115" w:type="dxa"/>
        </w:tblCellMar>
        <w:tblLook w:val="04A0" w:firstRow="1" w:lastRow="0" w:firstColumn="1" w:lastColumn="0" w:noHBand="0" w:noVBand="1"/>
      </w:tblPr>
      <w:tblGrid>
        <w:gridCol w:w="2120"/>
        <w:gridCol w:w="3788"/>
        <w:gridCol w:w="1843"/>
      </w:tblGrid>
      <w:tr w:rsidR="008A5CFA" w:rsidRPr="008A5CFA" w14:paraId="05603224" w14:textId="77777777" w:rsidTr="008A5CFA">
        <w:trPr>
          <w:trHeight w:val="425"/>
        </w:trPr>
        <w:tc>
          <w:tcPr>
            <w:tcW w:w="2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B0B78" w14:textId="77777777" w:rsidR="008A5CFA" w:rsidRPr="008A5CFA" w:rsidRDefault="008A5CFA">
            <w:pPr>
              <w:spacing w:line="259" w:lineRule="auto"/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8A5CFA"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Date Agreed </w:t>
            </w:r>
          </w:p>
        </w:tc>
        <w:tc>
          <w:tcPr>
            <w:tcW w:w="3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C3CE8" w14:textId="77777777" w:rsidR="008A5CFA" w:rsidRPr="008A5CFA" w:rsidRDefault="008A5CFA">
            <w:pPr>
              <w:spacing w:line="259" w:lineRule="auto"/>
              <w:ind w:left="4"/>
              <w:jc w:val="center"/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8A5CFA"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Agreed By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9932F" w14:textId="756156DF" w:rsidR="008A5CFA" w:rsidRPr="008A5CFA" w:rsidRDefault="008A5CFA">
            <w:pPr>
              <w:spacing w:line="259" w:lineRule="auto"/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8A5CFA"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  <w:lang w:val="en-GB" w:eastAsia="en-GB"/>
              </w:rPr>
              <w:t>Next review date</w:t>
            </w:r>
          </w:p>
        </w:tc>
      </w:tr>
      <w:tr w:rsidR="008A5CFA" w:rsidRPr="008A5CFA" w14:paraId="2521F1B4" w14:textId="77777777" w:rsidTr="008A5CFA">
        <w:trPr>
          <w:trHeight w:val="422"/>
        </w:trPr>
        <w:tc>
          <w:tcPr>
            <w:tcW w:w="2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85CF6" w14:textId="3E1A5B38" w:rsidR="008A5CFA" w:rsidRPr="008A5CFA" w:rsidRDefault="00064DAA">
            <w:pPr>
              <w:spacing w:line="259" w:lineRule="auto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val="en-GB" w:eastAsia="en-GB"/>
              </w:rPr>
              <w:t>November</w:t>
            </w:r>
            <w:r w:rsidR="00DA49A7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val="en-GB" w:eastAsia="en-GB"/>
              </w:rPr>
              <w:t xml:space="preserve"> 2025</w:t>
            </w:r>
          </w:p>
        </w:tc>
        <w:tc>
          <w:tcPr>
            <w:tcW w:w="3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D2824" w14:textId="725105D2" w:rsidR="008A5CFA" w:rsidRPr="008A5CFA" w:rsidRDefault="008A5CFA">
            <w:pPr>
              <w:spacing w:line="259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val="en-GB" w:eastAsia="en-GB"/>
              </w:rPr>
            </w:pPr>
            <w:r w:rsidRPr="008A5CFA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val="en-GB" w:eastAsia="en-GB"/>
              </w:rPr>
              <w:t>F &amp; E Committee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99265" w14:textId="37CB5FA2" w:rsidR="008A5CFA" w:rsidRPr="008A5CFA" w:rsidRDefault="00DA49A7">
            <w:pPr>
              <w:spacing w:line="259" w:lineRule="auto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val="en-GB" w:eastAsia="en-GB"/>
              </w:rPr>
              <w:t>November 202</w:t>
            </w:r>
            <w:r w:rsidR="00064DAA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val="en-GB" w:eastAsia="en-GB"/>
              </w:rPr>
              <w:t>6</w:t>
            </w:r>
          </w:p>
        </w:tc>
      </w:tr>
    </w:tbl>
    <w:p w14:paraId="617EBF79" w14:textId="77777777" w:rsidR="00864BD4" w:rsidRPr="008A5CFA" w:rsidRDefault="00864BD4" w:rsidP="00367623">
      <w:pPr>
        <w:spacing w:after="158" w:line="259" w:lineRule="auto"/>
        <w:ind w:left="58"/>
        <w:jc w:val="center"/>
        <w:rPr>
          <w:rFonts w:asciiTheme="minorHAnsi" w:hAnsiTheme="minorHAnsi" w:cstheme="minorHAnsi"/>
          <w:b/>
          <w:sz w:val="24"/>
        </w:rPr>
      </w:pPr>
    </w:p>
    <w:p w14:paraId="13B3F8B3" w14:textId="1875DEF7" w:rsidR="00367623" w:rsidRPr="00DA49A7" w:rsidRDefault="008D06E2" w:rsidP="00864BD4">
      <w:pPr>
        <w:spacing w:after="158" w:line="259" w:lineRule="auto"/>
        <w:ind w:left="58"/>
        <w:rPr>
          <w:rFonts w:asciiTheme="minorHAnsi" w:hAnsiTheme="minorHAnsi" w:cstheme="minorHAnsi"/>
          <w:bCs/>
          <w:sz w:val="18"/>
        </w:rPr>
      </w:pPr>
      <w:r w:rsidRPr="00DA49A7">
        <w:rPr>
          <w:rFonts w:asciiTheme="minorHAnsi" w:hAnsiTheme="minorHAnsi" w:cstheme="minorHAnsi"/>
          <w:bCs/>
          <w:sz w:val="22"/>
        </w:rPr>
        <w:t>The aim of this policy is to achieve a clear separation between vehicles and people, especially pupils.</w:t>
      </w:r>
      <w:r w:rsidR="00367623" w:rsidRPr="00DA49A7">
        <w:rPr>
          <w:rFonts w:asciiTheme="minorHAnsi" w:hAnsiTheme="minorHAnsi" w:cstheme="minorHAnsi"/>
          <w:bCs/>
          <w:sz w:val="22"/>
        </w:rPr>
        <w:t xml:space="preserve"> </w:t>
      </w:r>
    </w:p>
    <w:p w14:paraId="646D70F9" w14:textId="77777777" w:rsidR="00AF44A9" w:rsidRPr="00DA49A7" w:rsidRDefault="00AF44A9" w:rsidP="002F432B">
      <w:pPr>
        <w:pStyle w:val="aLCPBodytext"/>
        <w:rPr>
          <w:rFonts w:asciiTheme="minorHAnsi" w:hAnsiTheme="minorHAnsi" w:cstheme="minorHAnsi"/>
          <w:sz w:val="20"/>
        </w:rPr>
      </w:pPr>
    </w:p>
    <w:p w14:paraId="28C223DD" w14:textId="616F7EDB" w:rsidR="002F432B" w:rsidRPr="00DA49A7" w:rsidRDefault="00256304" w:rsidP="007A24E1">
      <w:pPr>
        <w:pStyle w:val="aLCPSubhead"/>
        <w:rPr>
          <w:rFonts w:asciiTheme="minorHAnsi" w:hAnsiTheme="minorHAnsi" w:cstheme="minorHAnsi"/>
          <w:sz w:val="22"/>
        </w:rPr>
      </w:pPr>
      <w:r w:rsidRPr="00DA49A7">
        <w:rPr>
          <w:rFonts w:asciiTheme="minorHAnsi" w:hAnsiTheme="minorHAnsi" w:cstheme="minorHAnsi"/>
          <w:sz w:val="22"/>
        </w:rPr>
        <w:t>The car park is for the sole use of staff and official visitors only, at all times.</w:t>
      </w:r>
    </w:p>
    <w:p w14:paraId="159F3C7A" w14:textId="77777777" w:rsidR="00256304" w:rsidRPr="00DA49A7" w:rsidRDefault="00256304" w:rsidP="007A24E1">
      <w:pPr>
        <w:pStyle w:val="aLCPSubhead"/>
        <w:numPr>
          <w:ilvl w:val="0"/>
          <w:numId w:val="0"/>
        </w:numPr>
        <w:ind w:left="1395"/>
        <w:rPr>
          <w:rFonts w:asciiTheme="minorHAnsi" w:hAnsiTheme="minorHAnsi" w:cstheme="minorHAnsi"/>
          <w:sz w:val="22"/>
        </w:rPr>
      </w:pPr>
    </w:p>
    <w:p w14:paraId="5AB31303" w14:textId="05EFB4EE" w:rsidR="007A24E1" w:rsidRPr="00DA49A7" w:rsidRDefault="007A24E1" w:rsidP="007A24E1">
      <w:pPr>
        <w:pStyle w:val="aLCPSubhead"/>
        <w:numPr>
          <w:ilvl w:val="0"/>
          <w:numId w:val="0"/>
        </w:numPr>
        <w:ind w:left="1395"/>
        <w:rPr>
          <w:rFonts w:asciiTheme="minorHAnsi" w:hAnsiTheme="minorHAnsi" w:cstheme="minorHAnsi"/>
          <w:sz w:val="22"/>
        </w:rPr>
      </w:pPr>
      <w:r w:rsidRPr="00DA49A7">
        <w:rPr>
          <w:rFonts w:asciiTheme="minorHAnsi" w:hAnsiTheme="minorHAnsi" w:cstheme="minorHAnsi"/>
          <w:sz w:val="22"/>
        </w:rPr>
        <w:t>Before and during the school day and while the Woodpeckers Club is open there is no pedestrian access to the school through the car park.</w:t>
      </w:r>
    </w:p>
    <w:p w14:paraId="16C2C4B3" w14:textId="77777777" w:rsidR="007A24E1" w:rsidRPr="00DA49A7" w:rsidRDefault="007A24E1" w:rsidP="007A24E1">
      <w:pPr>
        <w:pStyle w:val="aLCPSubhead"/>
        <w:numPr>
          <w:ilvl w:val="0"/>
          <w:numId w:val="0"/>
        </w:numPr>
        <w:ind w:left="1395"/>
        <w:rPr>
          <w:rFonts w:asciiTheme="minorHAnsi" w:hAnsiTheme="minorHAnsi" w:cstheme="minorHAnsi"/>
          <w:sz w:val="22"/>
        </w:rPr>
      </w:pPr>
    </w:p>
    <w:p w14:paraId="27B6C28B" w14:textId="1C5849B9" w:rsidR="0042395A" w:rsidRPr="009A71F8" w:rsidRDefault="0042395A" w:rsidP="0042395A">
      <w:pPr>
        <w:pStyle w:val="aLCPSubhead"/>
        <w:rPr>
          <w:rFonts w:asciiTheme="minorHAnsi" w:hAnsiTheme="minorHAnsi" w:cstheme="minorHAnsi"/>
          <w:sz w:val="22"/>
        </w:rPr>
      </w:pPr>
      <w:r w:rsidRPr="009A71F8">
        <w:rPr>
          <w:rFonts w:asciiTheme="minorHAnsi" w:hAnsiTheme="minorHAnsi" w:cstheme="minorHAnsi"/>
          <w:sz w:val="22"/>
        </w:rPr>
        <w:t xml:space="preserve">There is a daily delivery of hot food by </w:t>
      </w:r>
      <w:proofErr w:type="spellStart"/>
      <w:r w:rsidR="002A3887" w:rsidRPr="009A71F8">
        <w:rPr>
          <w:rFonts w:asciiTheme="minorHAnsi" w:hAnsiTheme="minorHAnsi" w:cstheme="minorHAnsi"/>
          <w:sz w:val="22"/>
        </w:rPr>
        <w:t>CleverChefs</w:t>
      </w:r>
      <w:proofErr w:type="spellEnd"/>
      <w:r w:rsidR="002A3887" w:rsidRPr="009A71F8">
        <w:rPr>
          <w:rFonts w:asciiTheme="minorHAnsi" w:hAnsiTheme="minorHAnsi" w:cstheme="minorHAnsi"/>
          <w:sz w:val="22"/>
        </w:rPr>
        <w:t xml:space="preserve"> at</w:t>
      </w:r>
      <w:r w:rsidRPr="009A71F8">
        <w:rPr>
          <w:rFonts w:asciiTheme="minorHAnsi" w:hAnsiTheme="minorHAnsi" w:cstheme="minorHAnsi"/>
          <w:sz w:val="22"/>
        </w:rPr>
        <w:t xml:space="preserve"> 11.30am to the back door of the kitchen. The vehicle will be parked in the gated area next to the playground after delivery but returns to the kitchen door </w:t>
      </w:r>
      <w:r w:rsidR="00DB008A" w:rsidRPr="009A71F8">
        <w:rPr>
          <w:rFonts w:asciiTheme="minorHAnsi" w:hAnsiTheme="minorHAnsi" w:cstheme="minorHAnsi"/>
          <w:sz w:val="22"/>
        </w:rPr>
        <w:t xml:space="preserve">to collect equipment </w:t>
      </w:r>
      <w:r w:rsidRPr="009A71F8">
        <w:rPr>
          <w:rFonts w:asciiTheme="minorHAnsi" w:hAnsiTheme="minorHAnsi" w:cstheme="minorHAnsi"/>
          <w:sz w:val="22"/>
        </w:rPr>
        <w:t xml:space="preserve">after 1pm when children have returned to class. This ensures children will either be ‘in class’ or closely supervised during arrival and departure. </w:t>
      </w:r>
    </w:p>
    <w:p w14:paraId="32DBF3B5" w14:textId="77777777" w:rsidR="00B04690" w:rsidRDefault="00B04690" w:rsidP="002F02CA">
      <w:pPr>
        <w:pStyle w:val="aLCPSubhead"/>
        <w:numPr>
          <w:ilvl w:val="0"/>
          <w:numId w:val="0"/>
        </w:numPr>
        <w:ind w:left="1395"/>
        <w:rPr>
          <w:rFonts w:asciiTheme="minorHAnsi" w:hAnsiTheme="minorHAnsi" w:cstheme="minorHAnsi"/>
          <w:sz w:val="22"/>
        </w:rPr>
      </w:pPr>
    </w:p>
    <w:p w14:paraId="3C1F571D" w14:textId="2CCF96E1" w:rsidR="007A24E1" w:rsidRPr="00DA49A7" w:rsidRDefault="00451ACB" w:rsidP="007A24E1">
      <w:pPr>
        <w:pStyle w:val="aLCPSubhead"/>
        <w:rPr>
          <w:rFonts w:asciiTheme="minorHAnsi" w:hAnsiTheme="minorHAnsi" w:cstheme="minorHAnsi"/>
          <w:sz w:val="22"/>
        </w:rPr>
      </w:pPr>
      <w:r w:rsidRPr="00DA49A7">
        <w:rPr>
          <w:rFonts w:asciiTheme="minorHAnsi" w:hAnsiTheme="minorHAnsi" w:cstheme="minorHAnsi"/>
          <w:sz w:val="22"/>
        </w:rPr>
        <w:t xml:space="preserve">Occasionally authorised vehicles will need access to the playground </w:t>
      </w:r>
      <w:proofErr w:type="spellStart"/>
      <w:r w:rsidRPr="00DA49A7">
        <w:rPr>
          <w:rFonts w:asciiTheme="minorHAnsi" w:hAnsiTheme="minorHAnsi" w:cstheme="minorHAnsi"/>
          <w:sz w:val="22"/>
        </w:rPr>
        <w:t>eg</w:t>
      </w:r>
      <w:proofErr w:type="spellEnd"/>
      <w:r w:rsidRPr="00DA49A7">
        <w:rPr>
          <w:rFonts w:asciiTheme="minorHAnsi" w:hAnsiTheme="minorHAnsi" w:cstheme="minorHAnsi"/>
          <w:sz w:val="22"/>
        </w:rPr>
        <w:t xml:space="preserve"> gas and oil deliveries, grass cutting, repair work etc.   These will be scheduled for a time before</w:t>
      </w:r>
      <w:r w:rsidR="00482AD8" w:rsidRPr="00DA49A7">
        <w:rPr>
          <w:rFonts w:asciiTheme="minorHAnsi" w:hAnsiTheme="minorHAnsi" w:cstheme="minorHAnsi"/>
          <w:sz w:val="22"/>
        </w:rPr>
        <w:t xml:space="preserve"> the children arrive at school or during the school holidays if possible.</w:t>
      </w:r>
    </w:p>
    <w:p w14:paraId="145A76AF" w14:textId="77777777" w:rsidR="008F10B8" w:rsidRPr="00DA49A7" w:rsidRDefault="008F10B8" w:rsidP="00DA07D9">
      <w:pPr>
        <w:pStyle w:val="aLCPSubhead"/>
        <w:numPr>
          <w:ilvl w:val="0"/>
          <w:numId w:val="0"/>
        </w:numPr>
        <w:ind w:left="720"/>
        <w:rPr>
          <w:rFonts w:asciiTheme="minorHAnsi" w:hAnsiTheme="minorHAnsi" w:cstheme="minorHAnsi"/>
          <w:sz w:val="22"/>
        </w:rPr>
      </w:pPr>
    </w:p>
    <w:p w14:paraId="2158C138" w14:textId="77777777" w:rsidR="008F10B8" w:rsidRPr="00DA49A7" w:rsidRDefault="008F10B8" w:rsidP="00314571">
      <w:pPr>
        <w:pStyle w:val="aLCPSubhead"/>
        <w:numPr>
          <w:ilvl w:val="0"/>
          <w:numId w:val="0"/>
        </w:numPr>
        <w:ind w:left="1395"/>
        <w:rPr>
          <w:rFonts w:asciiTheme="minorHAnsi" w:hAnsiTheme="minorHAnsi" w:cstheme="minorHAnsi"/>
          <w:sz w:val="22"/>
        </w:rPr>
      </w:pPr>
      <w:r w:rsidRPr="00DA49A7">
        <w:rPr>
          <w:rFonts w:asciiTheme="minorHAnsi" w:hAnsiTheme="minorHAnsi" w:cstheme="minorHAnsi"/>
          <w:sz w:val="22"/>
        </w:rPr>
        <w:t>If vehicle access is needed during the school day, the vehicle will be escorted on and off the playground by a member or members of staff to ensure a separation zone of at least 5 metres between the vehicle and children, and to ensure that any people on the playground remain stationary whilst the vehicle is moving.</w:t>
      </w:r>
    </w:p>
    <w:p w14:paraId="64F9484D" w14:textId="77777777" w:rsidR="008F10B8" w:rsidRPr="00DA49A7" w:rsidRDefault="008F10B8" w:rsidP="00314571">
      <w:pPr>
        <w:pStyle w:val="aLCPSubhead"/>
        <w:numPr>
          <w:ilvl w:val="0"/>
          <w:numId w:val="0"/>
        </w:numPr>
        <w:ind w:left="2430" w:right="402"/>
        <w:rPr>
          <w:rFonts w:asciiTheme="minorHAnsi" w:hAnsiTheme="minorHAnsi" w:cstheme="minorHAnsi"/>
          <w:sz w:val="22"/>
        </w:rPr>
      </w:pPr>
    </w:p>
    <w:p w14:paraId="4A578C56" w14:textId="77777777" w:rsidR="008F10B8" w:rsidRDefault="008F10B8" w:rsidP="007929D4">
      <w:pPr>
        <w:pStyle w:val="aLCPSubhead"/>
        <w:numPr>
          <w:ilvl w:val="0"/>
          <w:numId w:val="0"/>
        </w:numPr>
        <w:ind w:left="1418" w:right="402"/>
        <w:rPr>
          <w:rFonts w:asciiTheme="minorHAnsi" w:hAnsiTheme="minorHAnsi" w:cstheme="minorHAnsi"/>
          <w:sz w:val="22"/>
        </w:rPr>
      </w:pPr>
      <w:r w:rsidRPr="00DA49A7">
        <w:rPr>
          <w:rFonts w:asciiTheme="minorHAnsi" w:hAnsiTheme="minorHAnsi" w:cstheme="minorHAnsi"/>
          <w:sz w:val="22"/>
        </w:rPr>
        <w:t>Once the vehicle is stationary an area around it will be coned off to create a separation zone.</w:t>
      </w:r>
    </w:p>
    <w:p w14:paraId="42FD4C87" w14:textId="77777777" w:rsidR="00023EE0" w:rsidRDefault="00023EE0" w:rsidP="007929D4">
      <w:pPr>
        <w:pStyle w:val="aLCPSubhead"/>
        <w:numPr>
          <w:ilvl w:val="0"/>
          <w:numId w:val="0"/>
        </w:numPr>
        <w:ind w:left="1418" w:right="402"/>
        <w:rPr>
          <w:rFonts w:asciiTheme="minorHAnsi" w:hAnsiTheme="minorHAnsi" w:cstheme="minorHAnsi"/>
          <w:sz w:val="22"/>
        </w:rPr>
      </w:pPr>
    </w:p>
    <w:p w14:paraId="1EE90150" w14:textId="77777777" w:rsidR="008F10B8" w:rsidRPr="00DA49A7" w:rsidRDefault="008F10B8" w:rsidP="00DA07D9">
      <w:pPr>
        <w:pStyle w:val="aLCPSubhead"/>
        <w:numPr>
          <w:ilvl w:val="0"/>
          <w:numId w:val="0"/>
        </w:numPr>
        <w:ind w:left="1395" w:right="402"/>
        <w:rPr>
          <w:rFonts w:asciiTheme="minorHAnsi" w:hAnsiTheme="minorHAnsi" w:cstheme="minorHAnsi"/>
          <w:sz w:val="22"/>
        </w:rPr>
      </w:pPr>
    </w:p>
    <w:p w14:paraId="5F74ACFD" w14:textId="69EB6FB8" w:rsidR="00FE1FC5" w:rsidRPr="009A71F8" w:rsidRDefault="00FE1FC5" w:rsidP="007A24E1">
      <w:pPr>
        <w:pStyle w:val="aLCPSubhead"/>
        <w:rPr>
          <w:rFonts w:asciiTheme="minorHAnsi" w:hAnsiTheme="minorHAnsi" w:cstheme="minorHAnsi"/>
          <w:b/>
          <w:sz w:val="22"/>
        </w:rPr>
      </w:pPr>
      <w:r w:rsidRPr="009A71F8">
        <w:rPr>
          <w:rFonts w:asciiTheme="minorHAnsi" w:hAnsiTheme="minorHAnsi" w:cstheme="minorHAnsi"/>
          <w:b/>
          <w:sz w:val="22"/>
        </w:rPr>
        <w:t>Public Events</w:t>
      </w:r>
    </w:p>
    <w:p w14:paraId="4A5FAC8C" w14:textId="73AF2C26" w:rsidR="00FE1FC5" w:rsidRPr="00DA49A7" w:rsidRDefault="00FE1FC5" w:rsidP="008F10B8">
      <w:pPr>
        <w:pStyle w:val="aLCPSubhead"/>
        <w:numPr>
          <w:ilvl w:val="0"/>
          <w:numId w:val="0"/>
        </w:numPr>
        <w:ind w:left="1395"/>
        <w:rPr>
          <w:rFonts w:asciiTheme="minorHAnsi" w:hAnsiTheme="minorHAnsi" w:cstheme="minorHAnsi"/>
          <w:sz w:val="22"/>
        </w:rPr>
      </w:pPr>
      <w:r w:rsidRPr="00DA49A7">
        <w:rPr>
          <w:rFonts w:asciiTheme="minorHAnsi" w:hAnsiTheme="minorHAnsi" w:cstheme="minorHAnsi"/>
          <w:sz w:val="22"/>
        </w:rPr>
        <w:t>Prior to any public event a full risk assessment must be carried out</w:t>
      </w:r>
      <w:r w:rsidR="00C56730" w:rsidRPr="00DA49A7">
        <w:rPr>
          <w:rFonts w:asciiTheme="minorHAnsi" w:hAnsiTheme="minorHAnsi" w:cstheme="minorHAnsi"/>
          <w:sz w:val="22"/>
        </w:rPr>
        <w:t xml:space="preserve"> by the organising body regarding any vehicular access and submitted to the Headteacher for approval.</w:t>
      </w:r>
    </w:p>
    <w:p w14:paraId="27487E1E" w14:textId="77777777" w:rsidR="00FE1FC5" w:rsidRPr="00DA49A7" w:rsidRDefault="00FE1FC5" w:rsidP="00FE1FC5">
      <w:pPr>
        <w:pStyle w:val="aLCPSubhead"/>
        <w:numPr>
          <w:ilvl w:val="0"/>
          <w:numId w:val="0"/>
        </w:numPr>
        <w:ind w:left="1395" w:hanging="675"/>
        <w:rPr>
          <w:rFonts w:asciiTheme="minorHAnsi" w:hAnsiTheme="minorHAnsi" w:cstheme="minorHAnsi"/>
          <w:sz w:val="22"/>
        </w:rPr>
      </w:pPr>
    </w:p>
    <w:p w14:paraId="0A5B4D9C" w14:textId="77777777" w:rsidR="00482AD8" w:rsidRPr="00DA49A7" w:rsidRDefault="00482AD8" w:rsidP="00482AD8">
      <w:pPr>
        <w:pStyle w:val="aLCPSubhead"/>
        <w:numPr>
          <w:ilvl w:val="0"/>
          <w:numId w:val="0"/>
        </w:numPr>
        <w:ind w:left="1395" w:hanging="675"/>
        <w:rPr>
          <w:rFonts w:asciiTheme="minorHAnsi" w:hAnsiTheme="minorHAnsi" w:cstheme="minorHAnsi"/>
          <w:sz w:val="22"/>
        </w:rPr>
      </w:pPr>
    </w:p>
    <w:p w14:paraId="42E6EB28" w14:textId="1C1304D4" w:rsidR="00AF44A9" w:rsidRPr="00DA49A7" w:rsidRDefault="00AF44A9" w:rsidP="002F432B">
      <w:pPr>
        <w:pStyle w:val="aLCPBodytext"/>
        <w:rPr>
          <w:rFonts w:asciiTheme="minorHAnsi" w:eastAsia="Calibri" w:hAnsiTheme="minorHAnsi" w:cstheme="minorHAnsi"/>
          <w:sz w:val="20"/>
          <w:lang w:eastAsia="en-GB"/>
        </w:rPr>
      </w:pPr>
      <w:bookmarkStart w:id="0" w:name="_GoBack"/>
      <w:bookmarkEnd w:id="0"/>
    </w:p>
    <w:p w14:paraId="2FD8344D" w14:textId="77777777" w:rsidR="00AF44A9" w:rsidRPr="00DA49A7" w:rsidRDefault="00AF44A9" w:rsidP="002F432B">
      <w:pPr>
        <w:pStyle w:val="aLCPBodytext"/>
        <w:rPr>
          <w:rFonts w:asciiTheme="minorHAnsi" w:eastAsia="Calibri" w:hAnsiTheme="minorHAnsi" w:cstheme="minorHAnsi"/>
          <w:sz w:val="20"/>
          <w:lang w:eastAsia="en-GB"/>
        </w:rPr>
      </w:pPr>
    </w:p>
    <w:p w14:paraId="63C88515" w14:textId="77777777" w:rsidR="00C83565" w:rsidRPr="00DA49A7" w:rsidRDefault="00C83565" w:rsidP="002F432B">
      <w:pPr>
        <w:pStyle w:val="aLCPBodytext"/>
        <w:rPr>
          <w:rFonts w:asciiTheme="minorHAnsi" w:eastAsia="Calibri" w:hAnsiTheme="minorHAnsi" w:cstheme="minorHAnsi"/>
          <w:sz w:val="20"/>
          <w:lang w:eastAsia="en-GB"/>
        </w:rPr>
      </w:pPr>
    </w:p>
    <w:p w14:paraId="71F04925" w14:textId="77777777" w:rsidR="003908A3" w:rsidRPr="00DA49A7" w:rsidRDefault="003908A3" w:rsidP="002F432B">
      <w:pPr>
        <w:pStyle w:val="aLCPBodytext"/>
        <w:rPr>
          <w:rFonts w:asciiTheme="minorHAnsi" w:eastAsia="Calibri" w:hAnsiTheme="minorHAnsi" w:cstheme="minorHAnsi"/>
          <w:sz w:val="20"/>
          <w:lang w:eastAsia="en-GB"/>
        </w:rPr>
      </w:pPr>
    </w:p>
    <w:p w14:paraId="2A330508" w14:textId="77777777" w:rsidR="00FA3BC2" w:rsidRPr="00DA49A7" w:rsidRDefault="00FA3BC2" w:rsidP="002F432B">
      <w:pPr>
        <w:pStyle w:val="aLCPBodytext"/>
        <w:rPr>
          <w:rFonts w:asciiTheme="minorHAnsi" w:eastAsia="Calibri" w:hAnsiTheme="minorHAnsi" w:cstheme="minorHAnsi"/>
          <w:sz w:val="20"/>
          <w:lang w:eastAsia="en-GB"/>
        </w:rPr>
      </w:pPr>
    </w:p>
    <w:sectPr w:rsidR="00FA3BC2" w:rsidRPr="00DA49A7" w:rsidSect="00367623">
      <w:headerReference w:type="default" r:id="rId8"/>
      <w:footerReference w:type="default" r:id="rId9"/>
      <w:pgSz w:w="11907" w:h="16839" w:code="9"/>
      <w:pgMar w:top="567" w:right="629" w:bottom="567" w:left="811" w:header="680" w:footer="851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13B4F3" w14:textId="77777777" w:rsidR="004D7BF1" w:rsidRDefault="004D7BF1">
      <w:r>
        <w:separator/>
      </w:r>
    </w:p>
  </w:endnote>
  <w:endnote w:type="continuationSeparator" w:id="0">
    <w:p w14:paraId="51C1EBB6" w14:textId="77777777" w:rsidR="004D7BF1" w:rsidRDefault="004D7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BA9C70" w14:textId="2990383A" w:rsidR="00E066C6" w:rsidRDefault="00DA49A7">
    <w:pPr>
      <w:spacing w:before="140" w:line="100" w:lineRule="exact"/>
      <w:jc w:val="right"/>
      <w:rPr>
        <w:sz w:val="12"/>
      </w:rPr>
    </w:pPr>
    <w:proofErr w:type="spellStart"/>
    <w:r>
      <w:rPr>
        <w:sz w:val="12"/>
      </w:rPr>
      <w:t>Traffice</w:t>
    </w:r>
    <w:proofErr w:type="spellEnd"/>
    <w:r>
      <w:rPr>
        <w:sz w:val="12"/>
      </w:rPr>
      <w:t xml:space="preserve"> on Site Policy 2025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DB33C2">
      <w:rPr>
        <w:sz w:val="12"/>
      </w:rPr>
      <w:t xml:space="preserve"> </w:t>
    </w:r>
    <w:r w:rsidR="007806B4">
      <w:rPr>
        <w:sz w:val="12"/>
      </w:rPr>
      <w:t xml:space="preserve"> </w:t>
    </w:r>
    <w:r w:rsidR="00E066C6">
      <w:rPr>
        <w:sz w:val="12"/>
      </w:rPr>
      <w:t xml:space="preserve">Page </w:t>
    </w:r>
    <w:r w:rsidR="00E066C6">
      <w:rPr>
        <w:sz w:val="12"/>
      </w:rPr>
      <w:fldChar w:fldCharType="begin"/>
    </w:r>
    <w:r w:rsidR="00E066C6">
      <w:rPr>
        <w:sz w:val="12"/>
      </w:rPr>
      <w:instrText xml:space="preserve"> PAGE </w:instrText>
    </w:r>
    <w:r w:rsidR="00E066C6">
      <w:rPr>
        <w:sz w:val="12"/>
      </w:rPr>
      <w:fldChar w:fldCharType="separate"/>
    </w:r>
    <w:r w:rsidR="009A71F8">
      <w:rPr>
        <w:noProof/>
        <w:sz w:val="12"/>
      </w:rPr>
      <w:t>1</w:t>
    </w:r>
    <w:r w:rsidR="00E066C6">
      <w:rPr>
        <w:sz w:val="12"/>
      </w:rPr>
      <w:fldChar w:fldCharType="end"/>
    </w:r>
    <w:r w:rsidR="00E066C6">
      <w:rPr>
        <w:sz w:val="12"/>
      </w:rPr>
      <w:t xml:space="preserve"> of </w:t>
    </w:r>
    <w:r w:rsidR="00E066C6">
      <w:rPr>
        <w:sz w:val="12"/>
      </w:rPr>
      <w:fldChar w:fldCharType="begin"/>
    </w:r>
    <w:r w:rsidR="00E066C6">
      <w:rPr>
        <w:sz w:val="12"/>
      </w:rPr>
      <w:instrText xml:space="preserve"> NUMPAGES </w:instrText>
    </w:r>
    <w:r w:rsidR="00E066C6">
      <w:rPr>
        <w:sz w:val="12"/>
      </w:rPr>
      <w:fldChar w:fldCharType="separate"/>
    </w:r>
    <w:r w:rsidR="009A71F8">
      <w:rPr>
        <w:noProof/>
        <w:sz w:val="12"/>
      </w:rPr>
      <w:t>1</w:t>
    </w:r>
    <w:r w:rsidR="00E066C6">
      <w:rPr>
        <w:sz w:val="12"/>
      </w:rPr>
      <w:fldChar w:fldCharType="end"/>
    </w:r>
  </w:p>
  <w:p w14:paraId="681063F4" w14:textId="77777777" w:rsidR="00E066C6" w:rsidRDefault="00E066C6">
    <w:pPr>
      <w:tabs>
        <w:tab w:val="left" w:pos="0"/>
        <w:tab w:val="right" w:pos="8308"/>
      </w:tabs>
      <w:suppressAutoHyphens/>
      <w:jc w:val="right"/>
      <w:rPr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4F8F9E" w14:textId="77777777" w:rsidR="004D7BF1" w:rsidRDefault="004D7BF1">
      <w:r>
        <w:separator/>
      </w:r>
    </w:p>
  </w:footnote>
  <w:footnote w:type="continuationSeparator" w:id="0">
    <w:p w14:paraId="52725336" w14:textId="77777777" w:rsidR="004D7BF1" w:rsidRDefault="004D7B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4CBBE" w14:textId="77777777" w:rsidR="00E066C6" w:rsidRDefault="00E066C6">
    <w:pPr>
      <w:spacing w:after="428" w:line="100" w:lineRule="exact"/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086639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3925A5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F78968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F081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33617E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83A6F4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88373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D3C7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FA81A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F004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7F430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9290EA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121B4EB2"/>
    <w:multiLevelType w:val="multilevel"/>
    <w:tmpl w:val="865E35B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154B18D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6F272CA"/>
    <w:multiLevelType w:val="multilevel"/>
    <w:tmpl w:val="1EA622F6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 w15:restartNumberingAfterBreak="0">
    <w:nsid w:val="17C521F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8E70940"/>
    <w:multiLevelType w:val="multilevel"/>
    <w:tmpl w:val="016A9E18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19A22117"/>
    <w:multiLevelType w:val="hybridMultilevel"/>
    <w:tmpl w:val="6B1C7DD0"/>
    <w:lvl w:ilvl="0" w:tplc="CBEE00FA">
      <w:start w:val="3"/>
      <w:numFmt w:val="decimal"/>
      <w:lvlText w:val="%1"/>
      <w:lvlJc w:val="left"/>
      <w:pPr>
        <w:tabs>
          <w:tab w:val="num" w:pos="786"/>
        </w:tabs>
        <w:ind w:left="786" w:hanging="360"/>
      </w:pPr>
      <w:rPr>
        <w:rFonts w:hint="default"/>
        <w:i/>
      </w:rPr>
    </w:lvl>
    <w:lvl w:ilvl="1" w:tplc="EFD457FA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AE8A7ED0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8006C56E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9D984A22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5716683A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25A2928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36248EB0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7B3C2AD2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8" w15:restartNumberingAfterBreak="0">
    <w:nsid w:val="218F296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23FD5335"/>
    <w:multiLevelType w:val="hybridMultilevel"/>
    <w:tmpl w:val="489ACD7E"/>
    <w:lvl w:ilvl="0" w:tplc="E294D424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07557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27E824E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2A40223B"/>
    <w:multiLevelType w:val="multilevel"/>
    <w:tmpl w:val="8FD4343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31B5373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33F86B3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3588580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36A75621"/>
    <w:multiLevelType w:val="hybridMultilevel"/>
    <w:tmpl w:val="FC865E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626EF2"/>
    <w:multiLevelType w:val="multilevel"/>
    <w:tmpl w:val="FDBCD03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18F4178"/>
    <w:multiLevelType w:val="multilevel"/>
    <w:tmpl w:val="BCB4F78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29" w15:restartNumberingAfterBreak="0">
    <w:nsid w:val="43D63DD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4876286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4EEF5B3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50FA4C7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53582A64"/>
    <w:multiLevelType w:val="hybridMultilevel"/>
    <w:tmpl w:val="FD60D60A"/>
    <w:lvl w:ilvl="0" w:tplc="15DE587E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  <w:b w:val="0"/>
        <w:i w:val="0"/>
        <w:color w:val="auto"/>
        <w:sz w:val="12"/>
      </w:rPr>
    </w:lvl>
    <w:lvl w:ilvl="1" w:tplc="080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34" w15:restartNumberingAfterBreak="0">
    <w:nsid w:val="581F6CF5"/>
    <w:multiLevelType w:val="multilevel"/>
    <w:tmpl w:val="8FD43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597951C9"/>
    <w:multiLevelType w:val="multilevel"/>
    <w:tmpl w:val="98543D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00C062B"/>
    <w:multiLevelType w:val="singleLevel"/>
    <w:tmpl w:val="2962E0B0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37" w15:restartNumberingAfterBreak="0">
    <w:nsid w:val="65F1279B"/>
    <w:multiLevelType w:val="hybridMultilevel"/>
    <w:tmpl w:val="7DE2A8F6"/>
    <w:lvl w:ilvl="0" w:tplc="835854B8">
      <w:start w:val="1"/>
      <w:numFmt w:val="decimal"/>
      <w:lvlText w:val="%1"/>
      <w:lvlJc w:val="left"/>
      <w:pPr>
        <w:ind w:left="1035" w:hanging="675"/>
      </w:pPr>
      <w:rPr>
        <w:rFonts w:eastAsia="Times New Roman" w:hint="default"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48146B"/>
    <w:multiLevelType w:val="singleLevel"/>
    <w:tmpl w:val="DFE4BB78"/>
    <w:lvl w:ilvl="0">
      <w:start w:val="1"/>
      <w:numFmt w:val="bullet"/>
      <w:pStyle w:val="aLCPbulletlist"/>
      <w:lvlText w:val=""/>
      <w:lvlJc w:val="left"/>
      <w:pPr>
        <w:tabs>
          <w:tab w:val="num" w:pos="1040"/>
        </w:tabs>
        <w:ind w:left="1040" w:hanging="360"/>
      </w:pPr>
      <w:rPr>
        <w:rFonts w:ascii="Symbol" w:hAnsi="Symbol" w:hint="default"/>
      </w:rPr>
    </w:lvl>
  </w:abstractNum>
  <w:abstractNum w:abstractNumId="39" w15:restartNumberingAfterBreak="0">
    <w:nsid w:val="71D9729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 w15:restartNumberingAfterBreak="0">
    <w:nsid w:val="739C66E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 w15:restartNumberingAfterBreak="0">
    <w:nsid w:val="7547697F"/>
    <w:multiLevelType w:val="hybridMultilevel"/>
    <w:tmpl w:val="114C0DAA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78E23EE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3" w15:restartNumberingAfterBreak="0">
    <w:nsid w:val="79224E60"/>
    <w:multiLevelType w:val="multilevel"/>
    <w:tmpl w:val="78A23BF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 w15:restartNumberingAfterBreak="0">
    <w:nsid w:val="7DD0738D"/>
    <w:multiLevelType w:val="hybridMultilevel"/>
    <w:tmpl w:val="1A26750E"/>
    <w:lvl w:ilvl="0" w:tplc="343C7062">
      <w:start w:val="1"/>
      <w:numFmt w:val="decimal"/>
      <w:pStyle w:val="aLCPSubhead"/>
      <w:lvlText w:val="%1"/>
      <w:lvlJc w:val="left"/>
      <w:pPr>
        <w:ind w:left="1395" w:hanging="675"/>
      </w:pPr>
      <w:rPr>
        <w:rFonts w:eastAsia="Times New Roman" w:hint="default"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FC610E4"/>
    <w:multiLevelType w:val="hybridMultilevel"/>
    <w:tmpl w:val="F772909A"/>
    <w:lvl w:ilvl="0" w:tplc="C6788144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4"/>
  </w:num>
  <w:num w:numId="3">
    <w:abstractNumId w:val="18"/>
  </w:num>
  <w:num w:numId="4">
    <w:abstractNumId w:val="11"/>
  </w:num>
  <w:num w:numId="5">
    <w:abstractNumId w:val="13"/>
  </w:num>
  <w:num w:numId="6">
    <w:abstractNumId w:val="31"/>
  </w:num>
  <w:num w:numId="7">
    <w:abstractNumId w:val="16"/>
  </w:num>
  <w:num w:numId="8">
    <w:abstractNumId w:val="27"/>
  </w:num>
  <w:num w:numId="9">
    <w:abstractNumId w:val="30"/>
  </w:num>
  <w:num w:numId="10">
    <w:abstractNumId w:val="40"/>
  </w:num>
  <w:num w:numId="11">
    <w:abstractNumId w:val="32"/>
  </w:num>
  <w:num w:numId="12">
    <w:abstractNumId w:val="20"/>
  </w:num>
  <w:num w:numId="13">
    <w:abstractNumId w:val="25"/>
  </w:num>
  <w:num w:numId="14">
    <w:abstractNumId w:val="39"/>
  </w:num>
  <w:num w:numId="15">
    <w:abstractNumId w:val="29"/>
  </w:num>
  <w:num w:numId="16">
    <w:abstractNumId w:val="22"/>
  </w:num>
  <w:num w:numId="17">
    <w:abstractNumId w:val="12"/>
  </w:num>
  <w:num w:numId="18">
    <w:abstractNumId w:val="15"/>
  </w:num>
  <w:num w:numId="19">
    <w:abstractNumId w:val="17"/>
  </w:num>
  <w:num w:numId="20">
    <w:abstractNumId w:val="34"/>
  </w:num>
  <w:num w:numId="21">
    <w:abstractNumId w:val="14"/>
  </w:num>
  <w:num w:numId="22">
    <w:abstractNumId w:val="43"/>
  </w:num>
  <w:num w:numId="23">
    <w:abstractNumId w:val="38"/>
  </w:num>
  <w:num w:numId="24">
    <w:abstractNumId w:val="10"/>
  </w:num>
  <w:num w:numId="25">
    <w:abstractNumId w:val="21"/>
  </w:num>
  <w:num w:numId="26">
    <w:abstractNumId w:val="23"/>
  </w:num>
  <w:num w:numId="27">
    <w:abstractNumId w:val="42"/>
  </w:num>
  <w:num w:numId="28">
    <w:abstractNumId w:val="9"/>
  </w:num>
  <w:num w:numId="29">
    <w:abstractNumId w:val="7"/>
  </w:num>
  <w:num w:numId="30">
    <w:abstractNumId w:val="6"/>
  </w:num>
  <w:num w:numId="31">
    <w:abstractNumId w:val="5"/>
  </w:num>
  <w:num w:numId="32">
    <w:abstractNumId w:val="4"/>
  </w:num>
  <w:num w:numId="33">
    <w:abstractNumId w:val="8"/>
  </w:num>
  <w:num w:numId="34">
    <w:abstractNumId w:val="3"/>
  </w:num>
  <w:num w:numId="35">
    <w:abstractNumId w:val="2"/>
  </w:num>
  <w:num w:numId="36">
    <w:abstractNumId w:val="1"/>
  </w:num>
  <w:num w:numId="37">
    <w:abstractNumId w:val="0"/>
  </w:num>
  <w:num w:numId="3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6"/>
  </w:num>
  <w:num w:numId="40">
    <w:abstractNumId w:val="33"/>
  </w:num>
  <w:num w:numId="41">
    <w:abstractNumId w:val="19"/>
  </w:num>
  <w:num w:numId="42">
    <w:abstractNumId w:val="45"/>
  </w:num>
  <w:num w:numId="43">
    <w:abstractNumId w:val="37"/>
  </w:num>
  <w:num w:numId="44">
    <w:abstractNumId w:val="44"/>
  </w:num>
  <w:num w:numId="45">
    <w:abstractNumId w:val="41"/>
  </w:num>
  <w:num w:numId="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931"/>
    <w:rsid w:val="00023EE0"/>
    <w:rsid w:val="000314DD"/>
    <w:rsid w:val="00037E17"/>
    <w:rsid w:val="00064DAA"/>
    <w:rsid w:val="000741F4"/>
    <w:rsid w:val="000832EC"/>
    <w:rsid w:val="00095FC4"/>
    <w:rsid w:val="000E197B"/>
    <w:rsid w:val="000F703A"/>
    <w:rsid w:val="00105FFE"/>
    <w:rsid w:val="00113657"/>
    <w:rsid w:val="00124C06"/>
    <w:rsid w:val="00151D91"/>
    <w:rsid w:val="00164281"/>
    <w:rsid w:val="0016462D"/>
    <w:rsid w:val="001851C2"/>
    <w:rsid w:val="001B69DC"/>
    <w:rsid w:val="00254B33"/>
    <w:rsid w:val="00256304"/>
    <w:rsid w:val="00267B4F"/>
    <w:rsid w:val="00275931"/>
    <w:rsid w:val="002A3887"/>
    <w:rsid w:val="002F02CA"/>
    <w:rsid w:val="002F432B"/>
    <w:rsid w:val="00311A66"/>
    <w:rsid w:val="00314571"/>
    <w:rsid w:val="00324E77"/>
    <w:rsid w:val="00340CDA"/>
    <w:rsid w:val="00367623"/>
    <w:rsid w:val="003908A3"/>
    <w:rsid w:val="003E0D54"/>
    <w:rsid w:val="0041637B"/>
    <w:rsid w:val="0042395A"/>
    <w:rsid w:val="00451ACB"/>
    <w:rsid w:val="00475450"/>
    <w:rsid w:val="00482AD8"/>
    <w:rsid w:val="004B2F43"/>
    <w:rsid w:val="004D7BF1"/>
    <w:rsid w:val="005056A7"/>
    <w:rsid w:val="005352E4"/>
    <w:rsid w:val="0055545D"/>
    <w:rsid w:val="005845A8"/>
    <w:rsid w:val="005A03DB"/>
    <w:rsid w:val="005D53B3"/>
    <w:rsid w:val="005E036F"/>
    <w:rsid w:val="00613C3C"/>
    <w:rsid w:val="00666418"/>
    <w:rsid w:val="0069694A"/>
    <w:rsid w:val="006A5ECC"/>
    <w:rsid w:val="00750E2A"/>
    <w:rsid w:val="007806B4"/>
    <w:rsid w:val="007929D4"/>
    <w:rsid w:val="007A24E1"/>
    <w:rsid w:val="00811335"/>
    <w:rsid w:val="008200AF"/>
    <w:rsid w:val="00847F9B"/>
    <w:rsid w:val="00855C68"/>
    <w:rsid w:val="00864BD4"/>
    <w:rsid w:val="00870981"/>
    <w:rsid w:val="008800CE"/>
    <w:rsid w:val="00886CC8"/>
    <w:rsid w:val="008A05ED"/>
    <w:rsid w:val="008A5CFA"/>
    <w:rsid w:val="008D06E2"/>
    <w:rsid w:val="008F10B8"/>
    <w:rsid w:val="008F47BD"/>
    <w:rsid w:val="009A71F8"/>
    <w:rsid w:val="009C000E"/>
    <w:rsid w:val="00A3291F"/>
    <w:rsid w:val="00A44051"/>
    <w:rsid w:val="00A94B6E"/>
    <w:rsid w:val="00AE4A91"/>
    <w:rsid w:val="00AF44A9"/>
    <w:rsid w:val="00B04690"/>
    <w:rsid w:val="00B21BCC"/>
    <w:rsid w:val="00B2647A"/>
    <w:rsid w:val="00B40B69"/>
    <w:rsid w:val="00B41556"/>
    <w:rsid w:val="00BC1E41"/>
    <w:rsid w:val="00BD297B"/>
    <w:rsid w:val="00C116CF"/>
    <w:rsid w:val="00C36C21"/>
    <w:rsid w:val="00C56730"/>
    <w:rsid w:val="00C760BF"/>
    <w:rsid w:val="00C83565"/>
    <w:rsid w:val="00C940C4"/>
    <w:rsid w:val="00CA4524"/>
    <w:rsid w:val="00CB42FE"/>
    <w:rsid w:val="00D06F6C"/>
    <w:rsid w:val="00D55134"/>
    <w:rsid w:val="00D70AE6"/>
    <w:rsid w:val="00D71239"/>
    <w:rsid w:val="00D92D27"/>
    <w:rsid w:val="00D95086"/>
    <w:rsid w:val="00DA07D9"/>
    <w:rsid w:val="00DA49A7"/>
    <w:rsid w:val="00DB008A"/>
    <w:rsid w:val="00DB33C2"/>
    <w:rsid w:val="00DC3F48"/>
    <w:rsid w:val="00DD1E49"/>
    <w:rsid w:val="00E066C6"/>
    <w:rsid w:val="00E23E65"/>
    <w:rsid w:val="00E847BE"/>
    <w:rsid w:val="00EF58AD"/>
    <w:rsid w:val="00F24B92"/>
    <w:rsid w:val="00F7244D"/>
    <w:rsid w:val="00F83487"/>
    <w:rsid w:val="00FA22F1"/>
    <w:rsid w:val="00FA3BC2"/>
    <w:rsid w:val="00FC5EB7"/>
    <w:rsid w:val="00FE1FC5"/>
    <w:rsid w:val="00FF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94D5772"/>
  <w15:chartTrackingRefBased/>
  <w15:docId w15:val="{C9961FB9-F7C7-4806-A6BA-89D5DAE63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widowControl w:val="0"/>
      <w:suppressAutoHyphens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pPr>
      <w:keepNext/>
      <w:widowControl w:val="0"/>
      <w:suppressAutoHyphens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widowControl w:val="0"/>
      <w:suppressAutoHyphens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pPr>
      <w:keepNext/>
      <w:suppressAutoHyphens/>
      <w:outlineLvl w:val="3"/>
    </w:pPr>
    <w:rPr>
      <w:rFonts w:ascii="Arial" w:hAnsi="Arial"/>
      <w:b/>
      <w:sz w:val="22"/>
    </w:rPr>
  </w:style>
  <w:style w:type="paragraph" w:styleId="Heading5">
    <w:name w:val="heading 5"/>
    <w:basedOn w:val="Normal"/>
    <w:next w:val="Normal"/>
    <w:qFormat/>
    <w:pPr>
      <w:keepNext/>
      <w:suppressAutoHyphens/>
      <w:ind w:firstLine="709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suppressAutoHyphens/>
      <w:ind w:left="426"/>
      <w:outlineLvl w:val="5"/>
    </w:pPr>
    <w:rPr>
      <w:rFonts w:ascii="Arial" w:hAnsi="Arial"/>
      <w:b/>
      <w:sz w:val="22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right" w:pos="8308"/>
      </w:tabs>
      <w:suppressAutoHyphens/>
      <w:jc w:val="center"/>
      <w:outlineLvl w:val="6"/>
    </w:pPr>
    <w:rPr>
      <w:b/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character" w:customStyle="1" w:styleId="aLCPboldbodytext">
    <w:name w:val="a LCP bold body text"/>
    <w:rPr>
      <w:rFonts w:ascii="Arial" w:hAnsi="Arial"/>
      <w:b/>
      <w:bCs/>
      <w:dstrike w:val="0"/>
      <w:sz w:val="22"/>
      <w:effect w:val="none"/>
      <w:vertAlign w:val="baseline"/>
    </w:rPr>
  </w:style>
  <w:style w:type="paragraph" w:customStyle="1" w:styleId="aLCPHeading">
    <w:name w:val="a LCP Heading"/>
    <w:basedOn w:val="Heading1"/>
    <w:autoRedefine/>
    <w:pPr>
      <w:jc w:val="center"/>
    </w:pPr>
    <w:rPr>
      <w:sz w:val="32"/>
      <w:u w:val="none"/>
    </w:rPr>
  </w:style>
  <w:style w:type="paragraph" w:customStyle="1" w:styleId="aLCPSubhead">
    <w:name w:val="a LCP Subhead"/>
    <w:autoRedefine/>
    <w:rsid w:val="007A24E1"/>
    <w:pPr>
      <w:numPr>
        <w:numId w:val="44"/>
      </w:numPr>
    </w:pPr>
    <w:rPr>
      <w:rFonts w:ascii="Calibri" w:eastAsia="Calibri" w:hAnsi="Calibri" w:cs="Calibri"/>
      <w:bCs/>
      <w:sz w:val="24"/>
    </w:rPr>
  </w:style>
  <w:style w:type="paragraph" w:customStyle="1" w:styleId="aLCPBodytext">
    <w:name w:val="a LCP Body text"/>
    <w:autoRedefine/>
    <w:rsid w:val="002F432B"/>
    <w:rPr>
      <w:rFonts w:ascii="Arial" w:hAnsi="Arial" w:cs="Arial"/>
      <w:sz w:val="22"/>
      <w:lang w:eastAsia="en-US"/>
    </w:rPr>
  </w:style>
  <w:style w:type="paragraph" w:customStyle="1" w:styleId="aLCPbulletlist">
    <w:name w:val="a LCP bullet list"/>
    <w:basedOn w:val="aLCPBodytext"/>
    <w:autoRedefine/>
    <w:pPr>
      <w:numPr>
        <w:numId w:val="23"/>
      </w:numPr>
    </w:pPr>
  </w:style>
  <w:style w:type="paragraph" w:styleId="BodyText">
    <w:name w:val="Body Text"/>
    <w:basedOn w:val="Normal"/>
    <w:semiHidden/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05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A05ED"/>
    <w:rPr>
      <w:rFonts w:ascii="Tahoma" w:hAnsi="Tahoma" w:cs="Tahoma"/>
      <w:sz w:val="16"/>
      <w:szCs w:val="16"/>
      <w:lang w:val="en-US" w:eastAsia="en-US"/>
    </w:rPr>
  </w:style>
  <w:style w:type="table" w:customStyle="1" w:styleId="TableGrid">
    <w:name w:val="TableGrid"/>
    <w:rsid w:val="00367623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Ed-school%20policies\School%20Policies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School Policies template</Template>
  <TotalTime>1</TotalTime>
  <Pages>1</Pages>
  <Words>302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Policy for PSHE and Citizenship</vt:lpstr>
    </vt:vector>
  </TitlesOfParts>
  <Company>Language Centre Publications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Policy for PSHE and Citizenship</dc:title>
  <dc:subject>School Policies</dc:subject>
  <dc:creator>LCP Design</dc:creator>
  <cp:keywords/>
  <cp:lastModifiedBy>Patsy Pritchard</cp:lastModifiedBy>
  <cp:revision>3</cp:revision>
  <cp:lastPrinted>2020-07-10T01:24:00Z</cp:lastPrinted>
  <dcterms:created xsi:type="dcterms:W3CDTF">2025-11-27T11:10:00Z</dcterms:created>
  <dcterms:modified xsi:type="dcterms:W3CDTF">2025-11-28T14:56:00Z</dcterms:modified>
</cp:coreProperties>
</file>